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3C4C48" w14:textId="77777777" w:rsidR="00027315" w:rsidRPr="00662D6E" w:rsidRDefault="00027315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:rsidRPr="00662D6E" w14:paraId="0C2DF94E" w14:textId="77777777" w:rsidTr="00B97FE8">
        <w:trPr>
          <w:trHeight w:val="4920"/>
        </w:trPr>
        <w:tc>
          <w:tcPr>
            <w:tcW w:w="4928" w:type="dxa"/>
          </w:tcPr>
          <w:p w14:paraId="33CF4F64" w14:textId="77777777" w:rsidR="00B97FE8" w:rsidRPr="00662D6E" w:rsidRDefault="00B97FE8" w:rsidP="00A63C4D">
            <w:pPr>
              <w:jc w:val="center"/>
            </w:pPr>
            <w:r w:rsidRPr="00662D6E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662D6E" w:rsidRDefault="00B97FE8" w:rsidP="00A63C4D">
            <w:pPr>
              <w:jc w:val="center"/>
            </w:pPr>
          </w:p>
          <w:p w14:paraId="3FAAA3B6" w14:textId="77777777" w:rsidR="00B97FE8" w:rsidRPr="00662D6E" w:rsidRDefault="00B97FE8" w:rsidP="00A63C4D">
            <w:pPr>
              <w:jc w:val="center"/>
              <w:rPr>
                <w:b/>
              </w:rPr>
            </w:pPr>
            <w:r w:rsidRPr="00662D6E">
              <w:rPr>
                <w:b/>
              </w:rPr>
              <w:t>АДМИНИСТРАЦИЯ</w:t>
            </w:r>
          </w:p>
          <w:p w14:paraId="10574DD1" w14:textId="77777777" w:rsidR="00B97FE8" w:rsidRPr="00662D6E" w:rsidRDefault="00B97FE8" w:rsidP="00A63C4D">
            <w:pPr>
              <w:jc w:val="center"/>
            </w:pPr>
            <w:r w:rsidRPr="00662D6E">
              <w:t>муниципального района</w:t>
            </w:r>
          </w:p>
          <w:p w14:paraId="00511675" w14:textId="77777777" w:rsidR="00B97FE8" w:rsidRPr="00662D6E" w:rsidRDefault="00B97FE8" w:rsidP="00A63C4D">
            <w:pPr>
              <w:jc w:val="center"/>
              <w:rPr>
                <w:b/>
              </w:rPr>
            </w:pPr>
            <w:r w:rsidRPr="00662D6E">
              <w:rPr>
                <w:b/>
              </w:rPr>
              <w:t>СТАВРОПОЛЬСКИЙ</w:t>
            </w:r>
          </w:p>
          <w:p w14:paraId="41D73D94" w14:textId="77777777" w:rsidR="00B97FE8" w:rsidRPr="00662D6E" w:rsidRDefault="00B97FE8" w:rsidP="00A63C4D">
            <w:pPr>
              <w:jc w:val="center"/>
              <w:rPr>
                <w:b/>
              </w:rPr>
            </w:pPr>
            <w:r w:rsidRPr="00662D6E">
              <w:rPr>
                <w:b/>
              </w:rPr>
              <w:t>Самарской области</w:t>
            </w:r>
          </w:p>
          <w:p w14:paraId="79621DA5" w14:textId="3FCA32B2" w:rsidR="00B97FE8" w:rsidRPr="00662D6E" w:rsidRDefault="00B97FE8" w:rsidP="00A63C4D">
            <w:pPr>
              <w:jc w:val="center"/>
            </w:pPr>
            <w:r w:rsidRPr="00662D6E">
              <w:t>г.</w:t>
            </w:r>
            <w:r w:rsidR="006F5517" w:rsidRPr="00662D6E">
              <w:t xml:space="preserve"> </w:t>
            </w:r>
            <w:r w:rsidRPr="00662D6E">
              <w:t>Тольятти, 445011</w:t>
            </w:r>
          </w:p>
          <w:p w14:paraId="44184B16" w14:textId="77777777" w:rsidR="00B97FE8" w:rsidRPr="00662D6E" w:rsidRDefault="00B97FE8" w:rsidP="00A63C4D">
            <w:pPr>
              <w:jc w:val="center"/>
            </w:pPr>
            <w:r w:rsidRPr="00662D6E">
              <w:t>пл. Свободы, 9</w:t>
            </w:r>
          </w:p>
          <w:p w14:paraId="7305667A" w14:textId="77777777" w:rsidR="00B97FE8" w:rsidRPr="00662D6E" w:rsidRDefault="00B97FE8" w:rsidP="00A63C4D">
            <w:pPr>
              <w:jc w:val="center"/>
              <w:rPr>
                <w:sz w:val="20"/>
                <w:szCs w:val="20"/>
              </w:rPr>
            </w:pPr>
            <w:r w:rsidRPr="00662D6E">
              <w:rPr>
                <w:sz w:val="20"/>
                <w:szCs w:val="20"/>
              </w:rPr>
              <w:t>факс (8482) 283050 тел. (8482) 280441</w:t>
            </w:r>
          </w:p>
          <w:p w14:paraId="31394E35" w14:textId="77777777" w:rsidR="00B97FE8" w:rsidRPr="00662D6E" w:rsidRDefault="00B97FE8" w:rsidP="00A63C4D">
            <w:pPr>
              <w:jc w:val="center"/>
            </w:pPr>
            <w:hyperlink r:id="rId9" w:history="1">
              <w:r w:rsidRPr="00662D6E">
                <w:rPr>
                  <w:color w:val="0000FF"/>
                  <w:u w:val="single"/>
                  <w:lang w:val="en-US"/>
                </w:rPr>
                <w:t>stavr</w:t>
              </w:r>
              <w:r w:rsidRPr="00662D6E">
                <w:rPr>
                  <w:color w:val="0000FF"/>
                  <w:u w:val="single"/>
                </w:rPr>
                <w:t>-</w:t>
              </w:r>
              <w:r w:rsidRPr="00662D6E">
                <w:rPr>
                  <w:color w:val="0000FF"/>
                  <w:u w:val="single"/>
                  <w:lang w:val="en-US"/>
                </w:rPr>
                <w:t>post</w:t>
              </w:r>
              <w:r w:rsidRPr="00662D6E">
                <w:rPr>
                  <w:color w:val="0000FF"/>
                  <w:u w:val="single"/>
                </w:rPr>
                <w:t>@</w:t>
              </w:r>
              <w:r w:rsidRPr="00662D6E">
                <w:rPr>
                  <w:color w:val="0000FF"/>
                  <w:u w:val="single"/>
                  <w:lang w:val="en-US"/>
                </w:rPr>
                <w:t>mail</w:t>
              </w:r>
              <w:r w:rsidRPr="00662D6E">
                <w:rPr>
                  <w:color w:val="0000FF"/>
                  <w:u w:val="single"/>
                </w:rPr>
                <w:t>.</w:t>
              </w:r>
              <w:r w:rsidRPr="00662D6E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662D6E" w:rsidRDefault="00B97FE8" w:rsidP="00A63C4D">
            <w:pPr>
              <w:jc w:val="center"/>
              <w:rPr>
                <w:sz w:val="18"/>
                <w:szCs w:val="18"/>
              </w:rPr>
            </w:pPr>
            <w:r w:rsidRPr="00662D6E">
              <w:rPr>
                <w:sz w:val="18"/>
                <w:szCs w:val="18"/>
              </w:rPr>
              <w:t xml:space="preserve">ИНН/ </w:t>
            </w:r>
            <w:proofErr w:type="gramStart"/>
            <w:r w:rsidRPr="00662D6E">
              <w:rPr>
                <w:sz w:val="18"/>
                <w:szCs w:val="18"/>
              </w:rPr>
              <w:t>КПП  6382007951</w:t>
            </w:r>
            <w:proofErr w:type="gramEnd"/>
            <w:r w:rsidRPr="00662D6E">
              <w:rPr>
                <w:sz w:val="18"/>
                <w:szCs w:val="18"/>
              </w:rPr>
              <w:t>/638201001,</w:t>
            </w:r>
          </w:p>
          <w:p w14:paraId="2C2C8039" w14:textId="77777777" w:rsidR="00B97FE8" w:rsidRPr="00662D6E" w:rsidRDefault="00B97FE8" w:rsidP="00A63C4D">
            <w:pPr>
              <w:jc w:val="center"/>
              <w:rPr>
                <w:sz w:val="18"/>
                <w:szCs w:val="18"/>
              </w:rPr>
            </w:pPr>
            <w:r w:rsidRPr="00662D6E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662D6E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662D6E" w:rsidRDefault="00B97FE8" w:rsidP="00A63C4D">
            <w:pPr>
              <w:jc w:val="center"/>
            </w:pPr>
            <w:r w:rsidRPr="00662D6E">
              <w:t>от_________________№________________</w:t>
            </w:r>
          </w:p>
          <w:p w14:paraId="25FC39E2" w14:textId="77777777" w:rsidR="00B97FE8" w:rsidRPr="00662D6E" w:rsidRDefault="00B97FE8" w:rsidP="00A63C4D">
            <w:pPr>
              <w:jc w:val="center"/>
            </w:pPr>
          </w:p>
          <w:p w14:paraId="58454839" w14:textId="0BA98F3D" w:rsidR="00B97FE8" w:rsidRPr="00662D6E" w:rsidRDefault="00B97FE8" w:rsidP="00A63C4D">
            <w:pPr>
              <w:jc w:val="center"/>
            </w:pPr>
            <w:r w:rsidRPr="00662D6E">
              <w:t>на</w:t>
            </w:r>
            <w:r w:rsidR="00AD54F3" w:rsidRPr="00662D6E">
              <w:t xml:space="preserve"> </w:t>
            </w:r>
            <w:r w:rsidRPr="00662D6E">
              <w:t>№</w:t>
            </w:r>
            <w:r w:rsidR="00AD54F3" w:rsidRPr="00662D6E">
              <w:t xml:space="preserve"> </w:t>
            </w:r>
            <w:r w:rsidRPr="00662D6E">
              <w:t>_________от_________________</w:t>
            </w:r>
          </w:p>
          <w:p w14:paraId="74F0AA97" w14:textId="77777777" w:rsidR="00EE7ED6" w:rsidRPr="00662D6E" w:rsidRDefault="00EE7ED6" w:rsidP="00A63C4D"/>
        </w:tc>
        <w:tc>
          <w:tcPr>
            <w:tcW w:w="10724" w:type="dxa"/>
          </w:tcPr>
          <w:p w14:paraId="4FCD54AC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13362108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1E9DDB84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28FB25DB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45E8004D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14:paraId="70605739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</w:pPr>
            <w:r w:rsidRPr="00662D6E">
              <w:tab/>
            </w:r>
            <w:r w:rsidRPr="00662D6E">
              <w:tab/>
            </w:r>
            <w:r w:rsidRPr="00662D6E">
              <w:tab/>
            </w:r>
            <w:r w:rsidRPr="00662D6E">
              <w:tab/>
            </w:r>
          </w:p>
          <w:p w14:paraId="3AFF09F6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</w:p>
          <w:p w14:paraId="652DFDB4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</w:p>
          <w:p w14:paraId="306ACC57" w14:textId="77777777" w:rsidR="00B00C6B" w:rsidRPr="00662D6E" w:rsidRDefault="00B00C6B" w:rsidP="00A63C4D">
            <w:pPr>
              <w:jc w:val="both"/>
            </w:pPr>
          </w:p>
        </w:tc>
      </w:tr>
    </w:tbl>
    <w:p w14:paraId="59095C59" w14:textId="62B05100" w:rsidR="008C090A" w:rsidRPr="00027315" w:rsidRDefault="008C090A" w:rsidP="00A63C4D">
      <w:pPr>
        <w:pStyle w:val="a8"/>
        <w:spacing w:after="0" w:line="240" w:lineRule="auto"/>
        <w:rPr>
          <w:sz w:val="27"/>
          <w:szCs w:val="27"/>
        </w:rPr>
      </w:pPr>
      <w:r w:rsidRPr="00027315">
        <w:rPr>
          <w:sz w:val="27"/>
          <w:szCs w:val="27"/>
        </w:rPr>
        <w:t>Сообщение о возможном установлении публичного сервитута</w:t>
      </w:r>
    </w:p>
    <w:p w14:paraId="69CEAF43" w14:textId="77777777" w:rsidR="00BF744C" w:rsidRPr="00027315" w:rsidRDefault="00BF744C" w:rsidP="00662D6E">
      <w:pPr>
        <w:ind w:firstLine="709"/>
        <w:jc w:val="both"/>
        <w:rPr>
          <w:sz w:val="27"/>
          <w:szCs w:val="27"/>
        </w:rPr>
      </w:pPr>
    </w:p>
    <w:p w14:paraId="5A11E551" w14:textId="7BF993F2" w:rsidR="005C15EC" w:rsidRPr="00027315" w:rsidRDefault="00B1145F" w:rsidP="00791E30">
      <w:pPr>
        <w:ind w:right="134" w:firstLine="567"/>
        <w:jc w:val="both"/>
        <w:rPr>
          <w:sz w:val="27"/>
          <w:szCs w:val="27"/>
        </w:rPr>
      </w:pPr>
      <w:r w:rsidRPr="00027315">
        <w:rPr>
          <w:sz w:val="27"/>
          <w:szCs w:val="27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027315">
        <w:rPr>
          <w:sz w:val="27"/>
          <w:szCs w:val="27"/>
        </w:rPr>
        <w:t>Россети</w:t>
      </w:r>
      <w:proofErr w:type="spellEnd"/>
      <w:r w:rsidRPr="00027315">
        <w:rPr>
          <w:sz w:val="27"/>
          <w:szCs w:val="27"/>
        </w:rPr>
        <w:t xml:space="preserve"> Волга» для целей размещения и дальнейшей эксплуатации объект</w:t>
      </w:r>
      <w:r w:rsidR="00031A2C" w:rsidRPr="00027315">
        <w:rPr>
          <w:sz w:val="27"/>
          <w:szCs w:val="27"/>
        </w:rPr>
        <w:t>ов</w:t>
      </w:r>
      <w:r w:rsidRPr="00027315">
        <w:rPr>
          <w:sz w:val="27"/>
          <w:szCs w:val="27"/>
        </w:rPr>
        <w:t xml:space="preserve"> электросетевого хозяйства</w:t>
      </w:r>
      <w:r w:rsidR="00DA03F3" w:rsidRPr="00027315">
        <w:rPr>
          <w:sz w:val="27"/>
          <w:szCs w:val="27"/>
        </w:rPr>
        <w:t>, необходимых для подключения (технологического присоединения)</w:t>
      </w:r>
      <w:r w:rsidR="0040264C" w:rsidRPr="00027315">
        <w:rPr>
          <w:sz w:val="27"/>
          <w:szCs w:val="27"/>
        </w:rPr>
        <w:t xml:space="preserve"> </w:t>
      </w:r>
      <w:r w:rsidR="0046555B" w:rsidRPr="00027315">
        <w:rPr>
          <w:sz w:val="27"/>
          <w:szCs w:val="27"/>
        </w:rPr>
        <w:t xml:space="preserve">                         </w:t>
      </w:r>
      <w:r w:rsidR="00DA03F3" w:rsidRPr="00027315">
        <w:rPr>
          <w:sz w:val="27"/>
          <w:szCs w:val="27"/>
        </w:rPr>
        <w:t>к сетям инженерно-технологического обеспечения</w:t>
      </w:r>
      <w:bookmarkStart w:id="0" w:name="_Hlk212016370"/>
      <w:r w:rsidR="00FB3914" w:rsidRPr="00027315">
        <w:rPr>
          <w:sz w:val="27"/>
          <w:szCs w:val="27"/>
        </w:rPr>
        <w:t>:</w:t>
      </w:r>
      <w:r w:rsidR="00FC21DD" w:rsidRPr="00027315">
        <w:rPr>
          <w:sz w:val="27"/>
          <w:szCs w:val="27"/>
        </w:rPr>
        <w:t xml:space="preserve"> </w:t>
      </w:r>
      <w:r w:rsidR="002A7044" w:rsidRPr="00027315">
        <w:rPr>
          <w:sz w:val="27"/>
          <w:szCs w:val="27"/>
        </w:rPr>
        <w:t>«</w:t>
      </w:r>
      <w:r w:rsidR="002A7044" w:rsidRPr="00027315">
        <w:rPr>
          <w:bCs/>
          <w:sz w:val="27"/>
          <w:szCs w:val="27"/>
        </w:rPr>
        <w:t xml:space="preserve">ВЛИ-0,4 </w:t>
      </w:r>
      <w:proofErr w:type="spellStart"/>
      <w:r w:rsidR="002A7044" w:rsidRPr="00027315">
        <w:rPr>
          <w:bCs/>
          <w:sz w:val="27"/>
          <w:szCs w:val="27"/>
        </w:rPr>
        <w:t>кВ</w:t>
      </w:r>
      <w:proofErr w:type="spellEnd"/>
      <w:r w:rsidR="002A7044" w:rsidRPr="00027315">
        <w:rPr>
          <w:bCs/>
          <w:sz w:val="27"/>
          <w:szCs w:val="27"/>
        </w:rPr>
        <w:t xml:space="preserve"> от опоры 100/17 Ф-1 КТП Л737/160 </w:t>
      </w:r>
      <w:proofErr w:type="spellStart"/>
      <w:r w:rsidR="002A7044" w:rsidRPr="00027315">
        <w:rPr>
          <w:bCs/>
          <w:sz w:val="27"/>
          <w:szCs w:val="27"/>
        </w:rPr>
        <w:t>кВА</w:t>
      </w:r>
      <w:proofErr w:type="spellEnd"/>
      <w:r w:rsidR="002A7044" w:rsidRPr="00027315">
        <w:rPr>
          <w:bCs/>
          <w:sz w:val="27"/>
          <w:szCs w:val="27"/>
        </w:rPr>
        <w:t>, Ставропольский район, с. Верхнее Санчелеево (Музалева М.В.)»</w:t>
      </w:r>
      <w:r w:rsidR="00804256" w:rsidRPr="00027315">
        <w:rPr>
          <w:bCs/>
          <w:sz w:val="27"/>
          <w:szCs w:val="27"/>
        </w:rPr>
        <w:t xml:space="preserve"> </w:t>
      </w:r>
      <w:r w:rsidR="00027315">
        <w:rPr>
          <w:bCs/>
          <w:sz w:val="27"/>
          <w:szCs w:val="27"/>
        </w:rPr>
        <w:t xml:space="preserve">         </w:t>
      </w:r>
      <w:r w:rsidR="00321C0F" w:rsidRPr="00027315">
        <w:rPr>
          <w:sz w:val="27"/>
          <w:szCs w:val="27"/>
        </w:rPr>
        <w:t>в</w:t>
      </w:r>
      <w:r w:rsidRPr="00027315">
        <w:rPr>
          <w:sz w:val="27"/>
          <w:szCs w:val="27"/>
        </w:rPr>
        <w:t xml:space="preserve"> отношении</w:t>
      </w:r>
      <w:r w:rsidR="008F3ABA" w:rsidRPr="00027315">
        <w:rPr>
          <w:sz w:val="27"/>
          <w:szCs w:val="27"/>
        </w:rPr>
        <w:t xml:space="preserve"> </w:t>
      </w:r>
      <w:bookmarkEnd w:id="0"/>
      <w:r w:rsidR="000F24B3" w:rsidRPr="00027315">
        <w:rPr>
          <w:sz w:val="27"/>
          <w:szCs w:val="27"/>
        </w:rPr>
        <w:t>земель в кадастров</w:t>
      </w:r>
      <w:r w:rsidR="002A7044" w:rsidRPr="00027315">
        <w:rPr>
          <w:sz w:val="27"/>
          <w:szCs w:val="27"/>
        </w:rPr>
        <w:t>ом</w:t>
      </w:r>
      <w:r w:rsidR="000F24B3" w:rsidRPr="00027315">
        <w:rPr>
          <w:sz w:val="27"/>
          <w:szCs w:val="27"/>
        </w:rPr>
        <w:t xml:space="preserve"> квартал</w:t>
      </w:r>
      <w:r w:rsidR="002A7044" w:rsidRPr="00027315">
        <w:rPr>
          <w:sz w:val="27"/>
          <w:szCs w:val="27"/>
        </w:rPr>
        <w:t>е</w:t>
      </w:r>
      <w:r w:rsidR="00012472" w:rsidRPr="00027315">
        <w:rPr>
          <w:sz w:val="27"/>
          <w:szCs w:val="27"/>
        </w:rPr>
        <w:t>:</w:t>
      </w:r>
      <w:r w:rsidR="000F24B3" w:rsidRPr="00027315">
        <w:rPr>
          <w:sz w:val="27"/>
          <w:szCs w:val="27"/>
        </w:rPr>
        <w:t xml:space="preserve"> 63:32:</w:t>
      </w:r>
      <w:r w:rsidR="002A7044" w:rsidRPr="00027315">
        <w:rPr>
          <w:sz w:val="27"/>
          <w:szCs w:val="27"/>
        </w:rPr>
        <w:t>0504009</w:t>
      </w:r>
      <w:r w:rsidR="00962E83" w:rsidRPr="00027315">
        <w:rPr>
          <w:sz w:val="27"/>
          <w:szCs w:val="27"/>
        </w:rPr>
        <w:t>.</w:t>
      </w:r>
    </w:p>
    <w:p w14:paraId="58339B14" w14:textId="77777777" w:rsidR="00027315" w:rsidRPr="00027315" w:rsidRDefault="00027315" w:rsidP="00027315">
      <w:pPr>
        <w:spacing w:before="60" w:after="30"/>
        <w:jc w:val="center"/>
        <w:rPr>
          <w:b/>
          <w:bCs/>
          <w:sz w:val="27"/>
          <w:szCs w:val="27"/>
        </w:rPr>
      </w:pPr>
      <w:r w:rsidRPr="00027315">
        <w:rPr>
          <w:b/>
          <w:bCs/>
          <w:sz w:val="27"/>
          <w:szCs w:val="27"/>
        </w:rPr>
        <w:t>ОПИСАНИЕ МЕСТОПОЛОЖЕНИЯ ГРАНИЦ</w:t>
      </w:r>
    </w:p>
    <w:p w14:paraId="4ED12C9A" w14:textId="77777777" w:rsidR="00027315" w:rsidRPr="00027315" w:rsidRDefault="00027315" w:rsidP="00027315">
      <w:pPr>
        <w:spacing w:before="40" w:after="40"/>
        <w:jc w:val="center"/>
        <w:rPr>
          <w:sz w:val="27"/>
          <w:szCs w:val="27"/>
        </w:rPr>
      </w:pPr>
      <w:r w:rsidRPr="00027315">
        <w:rPr>
          <w:sz w:val="27"/>
          <w:szCs w:val="27"/>
        </w:rPr>
        <w:t>Публичный сервитут устанавливается в целях размещения объекта электросетевого хозяйства:</w:t>
      </w:r>
    </w:p>
    <w:p w14:paraId="0FDE22FE" w14:textId="77777777" w:rsidR="00027315" w:rsidRDefault="00027315" w:rsidP="00027315">
      <w:pPr>
        <w:ind w:right="-7" w:firstLine="567"/>
        <w:jc w:val="center"/>
        <w:rPr>
          <w:bCs/>
          <w:sz w:val="27"/>
          <w:szCs w:val="27"/>
        </w:rPr>
      </w:pPr>
      <w:r w:rsidRPr="00027315">
        <w:rPr>
          <w:sz w:val="27"/>
          <w:szCs w:val="27"/>
        </w:rPr>
        <w:t>«</w:t>
      </w:r>
      <w:r w:rsidRPr="00027315">
        <w:rPr>
          <w:bCs/>
          <w:sz w:val="27"/>
          <w:szCs w:val="27"/>
        </w:rPr>
        <w:t xml:space="preserve">ВЛИ-0,4 </w:t>
      </w:r>
      <w:proofErr w:type="spellStart"/>
      <w:r w:rsidRPr="00027315">
        <w:rPr>
          <w:bCs/>
          <w:sz w:val="27"/>
          <w:szCs w:val="27"/>
        </w:rPr>
        <w:t>кВ</w:t>
      </w:r>
      <w:proofErr w:type="spellEnd"/>
      <w:r w:rsidRPr="00027315">
        <w:rPr>
          <w:bCs/>
          <w:sz w:val="27"/>
          <w:szCs w:val="27"/>
        </w:rPr>
        <w:t xml:space="preserve"> от опоры 100/17 Ф-1 КТП Л737/160 </w:t>
      </w:r>
      <w:proofErr w:type="spellStart"/>
      <w:r w:rsidRPr="00027315">
        <w:rPr>
          <w:bCs/>
          <w:sz w:val="27"/>
          <w:szCs w:val="27"/>
        </w:rPr>
        <w:t>кВА</w:t>
      </w:r>
      <w:proofErr w:type="spellEnd"/>
      <w:r w:rsidRPr="00027315">
        <w:rPr>
          <w:bCs/>
          <w:sz w:val="27"/>
          <w:szCs w:val="27"/>
        </w:rPr>
        <w:t xml:space="preserve">, Ставропольский район, </w:t>
      </w:r>
    </w:p>
    <w:p w14:paraId="49A8DDB8" w14:textId="30AD9FF4" w:rsidR="00027315" w:rsidRPr="00027315" w:rsidRDefault="00027315" w:rsidP="00027315">
      <w:pPr>
        <w:ind w:right="-7" w:firstLine="567"/>
        <w:jc w:val="center"/>
        <w:rPr>
          <w:sz w:val="27"/>
          <w:szCs w:val="27"/>
        </w:rPr>
      </w:pPr>
      <w:r w:rsidRPr="00027315">
        <w:rPr>
          <w:bCs/>
          <w:sz w:val="27"/>
          <w:szCs w:val="27"/>
        </w:rPr>
        <w:t>с. Верхнее Санчелеево (Музалева М.В.)»</w:t>
      </w:r>
      <w:r w:rsidRPr="00027315">
        <w:rPr>
          <w:sz w:val="27"/>
          <w:szCs w:val="27"/>
        </w:rPr>
        <w:t xml:space="preserve"> </w:t>
      </w:r>
    </w:p>
    <w:p w14:paraId="6E4ECA83" w14:textId="77777777" w:rsidR="00027315" w:rsidRPr="00D200CA" w:rsidRDefault="00027315" w:rsidP="00027315">
      <w:pPr>
        <w:ind w:right="-7" w:firstLine="567"/>
        <w:jc w:val="center"/>
      </w:pPr>
      <w:r w:rsidRPr="00D200CA">
        <w:rPr>
          <w:sz w:val="14"/>
        </w:rPr>
        <w:t>(наименование объекта, местоположение границ которого описано (далее - объект)</w:t>
      </w:r>
    </w:p>
    <w:p w14:paraId="5FBBE84B" w14:textId="77777777" w:rsidR="00027315" w:rsidRPr="00D200CA" w:rsidRDefault="00027315" w:rsidP="00027315">
      <w:pPr>
        <w:spacing w:before="120" w:after="120"/>
        <w:jc w:val="center"/>
      </w:pPr>
      <w:r w:rsidRPr="00D200CA">
        <w:t>Раздел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948"/>
        <w:gridCol w:w="3034"/>
        <w:gridCol w:w="6207"/>
      </w:tblGrid>
      <w:tr w:rsidR="00027315" w:rsidRPr="00D200CA" w14:paraId="03C39864" w14:textId="77777777" w:rsidTr="00F36C99">
        <w:trPr>
          <w:cantSplit/>
          <w:tblHeader/>
        </w:trPr>
        <w:tc>
          <w:tcPr>
            <w:tcW w:w="0" w:type="auto"/>
            <w:gridSpan w:val="3"/>
          </w:tcPr>
          <w:p w14:paraId="46CB63E1" w14:textId="77777777" w:rsidR="00027315" w:rsidRPr="00D200CA" w:rsidRDefault="00027315" w:rsidP="00F36C99">
            <w:pPr>
              <w:keepLines/>
              <w:jc w:val="center"/>
            </w:pPr>
            <w:r w:rsidRPr="00D200CA">
              <w:t>Сведения об объекте</w:t>
            </w:r>
          </w:p>
        </w:tc>
      </w:tr>
      <w:tr w:rsidR="00027315" w:rsidRPr="00D200CA" w14:paraId="11FBF564" w14:textId="77777777" w:rsidTr="00F36C99">
        <w:trPr>
          <w:cantSplit/>
          <w:tblHeader/>
        </w:trPr>
        <w:tc>
          <w:tcPr>
            <w:tcW w:w="957" w:type="dxa"/>
            <w:vAlign w:val="center"/>
          </w:tcPr>
          <w:p w14:paraId="01B9EC27" w14:textId="77777777" w:rsidR="00027315" w:rsidRPr="00D200CA" w:rsidRDefault="00027315" w:rsidP="00F36C99">
            <w:pPr>
              <w:keepLines/>
              <w:spacing w:before="60" w:after="60"/>
              <w:jc w:val="center"/>
            </w:pPr>
            <w:r w:rsidRPr="00D200CA">
              <w:t>N п/п</w:t>
            </w:r>
          </w:p>
        </w:tc>
        <w:tc>
          <w:tcPr>
            <w:tcW w:w="3052" w:type="dxa"/>
            <w:vAlign w:val="center"/>
          </w:tcPr>
          <w:p w14:paraId="54A55402" w14:textId="77777777" w:rsidR="00027315" w:rsidRPr="00D200CA" w:rsidRDefault="00027315" w:rsidP="00F36C99">
            <w:pPr>
              <w:keepLines/>
              <w:spacing w:before="60" w:after="60"/>
              <w:jc w:val="center"/>
            </w:pPr>
            <w:r w:rsidRPr="00D200CA">
              <w:t>Характеристики объекта</w:t>
            </w:r>
          </w:p>
        </w:tc>
        <w:tc>
          <w:tcPr>
            <w:tcW w:w="6270" w:type="dxa"/>
            <w:vAlign w:val="center"/>
          </w:tcPr>
          <w:p w14:paraId="6594A146" w14:textId="77777777" w:rsidR="00027315" w:rsidRPr="00D200CA" w:rsidRDefault="00027315" w:rsidP="00F36C99">
            <w:pPr>
              <w:keepLines/>
              <w:spacing w:before="60" w:after="60"/>
              <w:jc w:val="center"/>
            </w:pPr>
            <w:r w:rsidRPr="00D200CA">
              <w:t>Описание характеристик</w:t>
            </w:r>
          </w:p>
        </w:tc>
      </w:tr>
      <w:tr w:rsidR="00027315" w:rsidRPr="00D200CA" w14:paraId="36283747" w14:textId="77777777" w:rsidTr="00F36C99">
        <w:trPr>
          <w:cantSplit/>
        </w:trPr>
        <w:tc>
          <w:tcPr>
            <w:tcW w:w="0" w:type="auto"/>
          </w:tcPr>
          <w:p w14:paraId="0A01B394" w14:textId="77777777" w:rsidR="00027315" w:rsidRPr="00D200CA" w:rsidRDefault="00027315" w:rsidP="00F36C99">
            <w:pPr>
              <w:jc w:val="center"/>
            </w:pPr>
            <w:r w:rsidRPr="00D200CA">
              <w:t>1</w:t>
            </w:r>
          </w:p>
        </w:tc>
        <w:tc>
          <w:tcPr>
            <w:tcW w:w="3052" w:type="dxa"/>
          </w:tcPr>
          <w:p w14:paraId="7E52FBB8" w14:textId="77777777" w:rsidR="00027315" w:rsidRPr="00D200CA" w:rsidRDefault="00027315" w:rsidP="00F36C99">
            <w:pPr>
              <w:jc w:val="center"/>
            </w:pPr>
            <w:r w:rsidRPr="00D200CA">
              <w:t>2</w:t>
            </w:r>
          </w:p>
        </w:tc>
        <w:tc>
          <w:tcPr>
            <w:tcW w:w="6270" w:type="dxa"/>
          </w:tcPr>
          <w:p w14:paraId="508FC292" w14:textId="77777777" w:rsidR="00027315" w:rsidRPr="00D200CA" w:rsidRDefault="00027315" w:rsidP="00F36C99">
            <w:pPr>
              <w:jc w:val="center"/>
            </w:pPr>
            <w:r w:rsidRPr="00D200CA">
              <w:t>3</w:t>
            </w:r>
          </w:p>
        </w:tc>
      </w:tr>
      <w:tr w:rsidR="00027315" w:rsidRPr="00D200CA" w14:paraId="7D28ED32" w14:textId="77777777" w:rsidTr="00F36C99">
        <w:tc>
          <w:tcPr>
            <w:tcW w:w="0" w:type="auto"/>
            <w:vAlign w:val="center"/>
          </w:tcPr>
          <w:p w14:paraId="3FDD6946" w14:textId="77777777" w:rsidR="00027315" w:rsidRPr="00D200CA" w:rsidRDefault="00027315" w:rsidP="00F36C99">
            <w:pPr>
              <w:jc w:val="center"/>
            </w:pPr>
            <w:r w:rsidRPr="00D200CA">
              <w:t>1</w:t>
            </w:r>
          </w:p>
        </w:tc>
        <w:tc>
          <w:tcPr>
            <w:tcW w:w="3052" w:type="dxa"/>
            <w:vAlign w:val="center"/>
          </w:tcPr>
          <w:p w14:paraId="2C1C6B09" w14:textId="77777777" w:rsidR="00027315" w:rsidRPr="00D200CA" w:rsidRDefault="00027315" w:rsidP="00F36C99">
            <w:r w:rsidRPr="00D200CA">
              <w:t>Местоположение объекта</w:t>
            </w:r>
          </w:p>
        </w:tc>
        <w:tc>
          <w:tcPr>
            <w:tcW w:w="6270" w:type="dxa"/>
          </w:tcPr>
          <w:p w14:paraId="5943127B" w14:textId="77777777" w:rsidR="00027315" w:rsidRPr="00D200CA" w:rsidRDefault="00027315" w:rsidP="00F36C99">
            <w:r w:rsidRPr="00D200CA">
              <w:t xml:space="preserve">Самарская область, </w:t>
            </w:r>
            <w:r>
              <w:t>Ставропольский район</w:t>
            </w:r>
          </w:p>
        </w:tc>
      </w:tr>
      <w:tr w:rsidR="00027315" w:rsidRPr="00D200CA" w14:paraId="08A2EE29" w14:textId="77777777" w:rsidTr="00F36C99">
        <w:tc>
          <w:tcPr>
            <w:tcW w:w="0" w:type="auto"/>
            <w:vAlign w:val="center"/>
          </w:tcPr>
          <w:p w14:paraId="26208250" w14:textId="77777777" w:rsidR="00027315" w:rsidRPr="00D200CA" w:rsidRDefault="00027315" w:rsidP="00F36C99">
            <w:pPr>
              <w:jc w:val="center"/>
            </w:pPr>
            <w:r w:rsidRPr="00D200CA">
              <w:t>2</w:t>
            </w:r>
          </w:p>
        </w:tc>
        <w:tc>
          <w:tcPr>
            <w:tcW w:w="3052" w:type="dxa"/>
            <w:vAlign w:val="center"/>
          </w:tcPr>
          <w:p w14:paraId="4834074F" w14:textId="77777777" w:rsidR="00027315" w:rsidRPr="00615868" w:rsidRDefault="00027315" w:rsidP="00F36C99">
            <w:r w:rsidRPr="00615868">
              <w:t>Площадь объекта ± величина погрешности определения площади (P ± ∆P), м²</w:t>
            </w:r>
          </w:p>
        </w:tc>
        <w:tc>
          <w:tcPr>
            <w:tcW w:w="6270" w:type="dxa"/>
            <w:vAlign w:val="center"/>
          </w:tcPr>
          <w:p w14:paraId="0F095026" w14:textId="77777777" w:rsidR="00027315" w:rsidRPr="00027315" w:rsidRDefault="00027315" w:rsidP="00F36C99">
            <w:r w:rsidRPr="00027315">
              <w:t>167,0 ± 23,0, из них:</w:t>
            </w:r>
          </w:p>
          <w:p w14:paraId="73546B3D" w14:textId="151E877F" w:rsidR="00027315" w:rsidRPr="00615868" w:rsidRDefault="00027315" w:rsidP="00F36C99">
            <w:r w:rsidRPr="00027315">
              <w:t>167,0 – земли в государственной собственности до разграничения прав и непредоставленные гражданам или юридическим лицам.</w:t>
            </w:r>
          </w:p>
        </w:tc>
      </w:tr>
      <w:tr w:rsidR="00027315" w:rsidRPr="00D200CA" w14:paraId="421C22F0" w14:textId="77777777" w:rsidTr="00F36C99">
        <w:tc>
          <w:tcPr>
            <w:tcW w:w="0" w:type="auto"/>
            <w:vAlign w:val="center"/>
          </w:tcPr>
          <w:p w14:paraId="6D975D0E" w14:textId="77777777" w:rsidR="00027315" w:rsidRPr="00D200CA" w:rsidRDefault="00027315" w:rsidP="00F36C99">
            <w:pPr>
              <w:jc w:val="center"/>
            </w:pPr>
            <w:r w:rsidRPr="00D200CA">
              <w:t>3</w:t>
            </w:r>
          </w:p>
        </w:tc>
        <w:tc>
          <w:tcPr>
            <w:tcW w:w="3052" w:type="dxa"/>
            <w:vAlign w:val="center"/>
          </w:tcPr>
          <w:p w14:paraId="62D9CAD5" w14:textId="77777777" w:rsidR="00027315" w:rsidRPr="00D200CA" w:rsidRDefault="00027315" w:rsidP="00F36C99">
            <w:r w:rsidRPr="00D200CA">
              <w:t>Иные характеристики объекта</w:t>
            </w:r>
          </w:p>
        </w:tc>
        <w:tc>
          <w:tcPr>
            <w:tcW w:w="6270" w:type="dxa"/>
          </w:tcPr>
          <w:p w14:paraId="58474B2F" w14:textId="71F7E920" w:rsidR="00027315" w:rsidRPr="00B35648" w:rsidRDefault="00027315" w:rsidP="00F36C99">
            <w:pPr>
              <w:ind w:right="135"/>
              <w:jc w:val="both"/>
              <w:rPr>
                <w:bCs/>
                <w:sz w:val="14"/>
                <w:szCs w:val="14"/>
              </w:rPr>
            </w:pPr>
            <w:r w:rsidRPr="009A3BBA">
              <w:t>Публичный сервитут устанавливается в целях размещения объекта</w:t>
            </w:r>
            <w:r>
              <w:t xml:space="preserve"> электросетевого хозяйства</w:t>
            </w:r>
            <w:r w:rsidRPr="009A3BBA">
              <w:t xml:space="preserve"> </w:t>
            </w:r>
            <w:r w:rsidRPr="00756DA4">
              <w:t>«</w:t>
            </w:r>
            <w:r w:rsidRPr="00615868">
              <w:rPr>
                <w:bCs/>
                <w:szCs w:val="16"/>
              </w:rPr>
              <w:t xml:space="preserve">ВЛИ-0,4 </w:t>
            </w:r>
            <w:proofErr w:type="spellStart"/>
            <w:r w:rsidRPr="00615868">
              <w:rPr>
                <w:bCs/>
                <w:szCs w:val="16"/>
              </w:rPr>
              <w:t>кВ</w:t>
            </w:r>
            <w:proofErr w:type="spellEnd"/>
            <w:r w:rsidRPr="00615868">
              <w:rPr>
                <w:bCs/>
                <w:szCs w:val="16"/>
              </w:rPr>
              <w:t xml:space="preserve"> от опоры 100/17 Ф-1 КТП Л737/160 </w:t>
            </w:r>
            <w:proofErr w:type="spellStart"/>
            <w:r w:rsidRPr="00615868">
              <w:rPr>
                <w:bCs/>
                <w:szCs w:val="16"/>
              </w:rPr>
              <w:t>кВА</w:t>
            </w:r>
            <w:proofErr w:type="spellEnd"/>
            <w:r w:rsidRPr="00615868">
              <w:rPr>
                <w:bCs/>
                <w:szCs w:val="16"/>
              </w:rPr>
              <w:t xml:space="preserve">, Ставропольский </w:t>
            </w:r>
            <w:proofErr w:type="gramStart"/>
            <w:r w:rsidRPr="00615868">
              <w:rPr>
                <w:bCs/>
                <w:szCs w:val="16"/>
              </w:rPr>
              <w:t xml:space="preserve">район, </w:t>
            </w:r>
            <w:r>
              <w:rPr>
                <w:bCs/>
                <w:szCs w:val="16"/>
              </w:rPr>
              <w:t xml:space="preserve">  </w:t>
            </w:r>
            <w:proofErr w:type="gramEnd"/>
            <w:r>
              <w:rPr>
                <w:bCs/>
                <w:szCs w:val="16"/>
              </w:rPr>
              <w:t xml:space="preserve">            </w:t>
            </w:r>
            <w:r w:rsidRPr="00615868">
              <w:rPr>
                <w:bCs/>
                <w:szCs w:val="16"/>
              </w:rPr>
              <w:t>с. Верхнее Санчелеево (Музалева М.В.)»</w:t>
            </w:r>
          </w:p>
        </w:tc>
      </w:tr>
    </w:tbl>
    <w:p w14:paraId="4C753B5C" w14:textId="77777777" w:rsidR="00027315" w:rsidRDefault="00027315" w:rsidP="00027315">
      <w:pPr>
        <w:sectPr w:rsidR="00027315" w:rsidSect="00027315">
          <w:pgSz w:w="11900" w:h="16840" w:code="9"/>
          <w:pgMar w:top="567" w:right="567" w:bottom="567" w:left="1134" w:header="448" w:footer="210" w:gutter="0"/>
          <w:cols w:space="708"/>
          <w:docGrid w:linePitch="360"/>
        </w:sectPr>
      </w:pPr>
    </w:p>
    <w:p w14:paraId="48732106" w14:textId="77777777" w:rsidR="00027315" w:rsidRDefault="00027315" w:rsidP="00027315">
      <w:pPr>
        <w:jc w:val="center"/>
      </w:pPr>
      <w:r>
        <w:lastRenderedPageBreak/>
        <w:t>Раздел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433"/>
        <w:gridCol w:w="97"/>
        <w:gridCol w:w="1245"/>
        <w:gridCol w:w="26"/>
        <w:gridCol w:w="1159"/>
        <w:gridCol w:w="207"/>
        <w:gridCol w:w="2491"/>
        <w:gridCol w:w="1984"/>
        <w:gridCol w:w="1547"/>
      </w:tblGrid>
      <w:tr w:rsidR="00027315" w14:paraId="77D5D6F0" w14:textId="77777777" w:rsidTr="00F36C99">
        <w:trPr>
          <w:cantSplit/>
          <w:tblHeader/>
        </w:trPr>
        <w:tc>
          <w:tcPr>
            <w:tcW w:w="0" w:type="auto"/>
            <w:gridSpan w:val="9"/>
          </w:tcPr>
          <w:p w14:paraId="03C6AC8A" w14:textId="77777777" w:rsidR="00027315" w:rsidRDefault="00027315" w:rsidP="00F36C99">
            <w:pPr>
              <w:keepNext/>
              <w:keepLines/>
              <w:spacing w:before="40" w:after="20"/>
              <w:jc w:val="center"/>
            </w:pPr>
            <w:r>
              <w:t>Сведения о местоположении границ объекта</w:t>
            </w:r>
          </w:p>
        </w:tc>
      </w:tr>
      <w:tr w:rsidR="00027315" w14:paraId="5E44E82A" w14:textId="77777777" w:rsidTr="00F36C99">
        <w:trPr>
          <w:cantSplit/>
          <w:tblHeader/>
        </w:trPr>
        <w:tc>
          <w:tcPr>
            <w:tcW w:w="0" w:type="auto"/>
            <w:gridSpan w:val="9"/>
          </w:tcPr>
          <w:p w14:paraId="61A3A6DA" w14:textId="77777777" w:rsidR="00027315" w:rsidRDefault="00027315" w:rsidP="00F36C99">
            <w:pPr>
              <w:keepNext/>
              <w:keepLines/>
              <w:spacing w:before="40" w:after="20"/>
              <w:jc w:val="center"/>
            </w:pPr>
            <w:r>
              <w:t>1. Система координат МСК-63</w:t>
            </w:r>
          </w:p>
        </w:tc>
      </w:tr>
      <w:tr w:rsidR="00027315" w14:paraId="43F3891B" w14:textId="77777777" w:rsidTr="00F36C99">
        <w:trPr>
          <w:cantSplit/>
          <w:tblHeader/>
        </w:trPr>
        <w:tc>
          <w:tcPr>
            <w:tcW w:w="0" w:type="auto"/>
            <w:gridSpan w:val="9"/>
          </w:tcPr>
          <w:p w14:paraId="148B6D79" w14:textId="77777777" w:rsidR="00027315" w:rsidRDefault="00027315" w:rsidP="00F36C99">
            <w:pPr>
              <w:keepNext/>
              <w:keepLines/>
              <w:spacing w:before="40" w:after="20"/>
              <w:jc w:val="center"/>
            </w:pPr>
            <w:r>
              <w:t>2. Сведения о характерных точках границ объекта</w:t>
            </w:r>
          </w:p>
        </w:tc>
      </w:tr>
      <w:tr w:rsidR="00027315" w14:paraId="18258847" w14:textId="77777777" w:rsidTr="00027315">
        <w:trPr>
          <w:cantSplit/>
          <w:trHeight w:val="384"/>
          <w:tblHeader/>
        </w:trPr>
        <w:tc>
          <w:tcPr>
            <w:tcW w:w="1530" w:type="dxa"/>
            <w:gridSpan w:val="2"/>
            <w:vMerge w:val="restart"/>
            <w:vAlign w:val="center"/>
          </w:tcPr>
          <w:p w14:paraId="70DFBBF4" w14:textId="77777777" w:rsidR="00027315" w:rsidRDefault="00027315" w:rsidP="00F36C99">
            <w:pPr>
              <w:keepNext/>
              <w:keepLines/>
              <w:spacing w:before="40" w:after="20"/>
              <w:jc w:val="center"/>
            </w:pPr>
            <w:r>
              <w:t>Обозначение характерных точек границ</w:t>
            </w:r>
          </w:p>
        </w:tc>
        <w:tc>
          <w:tcPr>
            <w:tcW w:w="0" w:type="auto"/>
            <w:gridSpan w:val="3"/>
            <w:vAlign w:val="center"/>
          </w:tcPr>
          <w:p w14:paraId="523A761A" w14:textId="77777777" w:rsidR="00027315" w:rsidRDefault="00027315" w:rsidP="00F36C99">
            <w:pPr>
              <w:keepNext/>
              <w:keepLines/>
              <w:spacing w:before="40" w:after="20"/>
              <w:jc w:val="center"/>
            </w:pPr>
            <w:r>
              <w:t>Координаты, м</w:t>
            </w:r>
          </w:p>
        </w:tc>
        <w:tc>
          <w:tcPr>
            <w:tcW w:w="2698" w:type="dxa"/>
            <w:gridSpan w:val="2"/>
            <w:vMerge w:val="restart"/>
            <w:vAlign w:val="center"/>
          </w:tcPr>
          <w:p w14:paraId="27D1A408" w14:textId="77777777" w:rsidR="00027315" w:rsidRDefault="00027315" w:rsidP="00F36C99">
            <w:pPr>
              <w:keepNext/>
              <w:keepLines/>
              <w:spacing w:before="40" w:after="20"/>
              <w:jc w:val="center"/>
            </w:pPr>
            <w:r>
              <w:t>Метод определения координат характерной точки</w:t>
            </w:r>
          </w:p>
        </w:tc>
        <w:tc>
          <w:tcPr>
            <w:tcW w:w="1984" w:type="dxa"/>
            <w:vMerge w:val="restart"/>
            <w:vAlign w:val="center"/>
          </w:tcPr>
          <w:p w14:paraId="308E7F8E" w14:textId="77777777" w:rsidR="00027315" w:rsidRDefault="00027315" w:rsidP="00F36C99">
            <w:pPr>
              <w:keepNext/>
              <w:keepLines/>
              <w:spacing w:before="40" w:after="20"/>
              <w:jc w:val="center"/>
            </w:pPr>
            <w:r>
              <w:t>Средняя квадратическая погрешность положения характерной точки (</w:t>
            </w:r>
            <w:proofErr w:type="spellStart"/>
            <w:r>
              <w:t>Mt</w:t>
            </w:r>
            <w:proofErr w:type="spellEnd"/>
            <w:r>
              <w:t>), м</w:t>
            </w:r>
          </w:p>
        </w:tc>
        <w:tc>
          <w:tcPr>
            <w:tcW w:w="1547" w:type="dxa"/>
            <w:vMerge w:val="restart"/>
            <w:vAlign w:val="center"/>
          </w:tcPr>
          <w:p w14:paraId="65C02A59" w14:textId="77777777" w:rsidR="00027315" w:rsidRDefault="00027315" w:rsidP="00F36C99">
            <w:pPr>
              <w:keepNext/>
              <w:keepLines/>
              <w:spacing w:before="40" w:after="20"/>
              <w:jc w:val="center"/>
            </w:pPr>
            <w:r>
              <w:t>Описание обозначения точки на местности (при наличии)</w:t>
            </w:r>
          </w:p>
        </w:tc>
      </w:tr>
      <w:tr w:rsidR="00027315" w14:paraId="044E6356" w14:textId="77777777" w:rsidTr="00027315">
        <w:trPr>
          <w:cantSplit/>
          <w:tblHeader/>
        </w:trPr>
        <w:tc>
          <w:tcPr>
            <w:tcW w:w="0" w:type="auto"/>
            <w:gridSpan w:val="2"/>
            <w:vMerge/>
          </w:tcPr>
          <w:p w14:paraId="72E9CD81" w14:textId="77777777" w:rsidR="00027315" w:rsidRDefault="00027315" w:rsidP="00F36C99"/>
        </w:tc>
        <w:tc>
          <w:tcPr>
            <w:tcW w:w="1271" w:type="dxa"/>
            <w:gridSpan w:val="2"/>
            <w:vAlign w:val="center"/>
          </w:tcPr>
          <w:p w14:paraId="0E7DB32B" w14:textId="77777777" w:rsidR="00027315" w:rsidRDefault="00027315" w:rsidP="00F36C99">
            <w:pPr>
              <w:keepNext/>
              <w:keepLines/>
              <w:spacing w:before="40" w:after="20"/>
              <w:jc w:val="center"/>
            </w:pPr>
            <w:r>
              <w:t>X</w:t>
            </w:r>
          </w:p>
        </w:tc>
        <w:tc>
          <w:tcPr>
            <w:tcW w:w="1159" w:type="dxa"/>
            <w:vAlign w:val="center"/>
          </w:tcPr>
          <w:p w14:paraId="074F4248" w14:textId="77777777" w:rsidR="00027315" w:rsidRDefault="00027315" w:rsidP="00F36C99">
            <w:pPr>
              <w:keepNext/>
              <w:keepLines/>
              <w:spacing w:before="40" w:after="20"/>
              <w:jc w:val="center"/>
            </w:pPr>
            <w:r>
              <w:t>Y</w:t>
            </w:r>
          </w:p>
        </w:tc>
        <w:tc>
          <w:tcPr>
            <w:tcW w:w="2698" w:type="dxa"/>
            <w:gridSpan w:val="2"/>
            <w:vMerge/>
          </w:tcPr>
          <w:p w14:paraId="06AE667A" w14:textId="77777777" w:rsidR="00027315" w:rsidRDefault="00027315" w:rsidP="00F36C99"/>
        </w:tc>
        <w:tc>
          <w:tcPr>
            <w:tcW w:w="1984" w:type="dxa"/>
            <w:vMerge/>
          </w:tcPr>
          <w:p w14:paraId="6B9E1123" w14:textId="77777777" w:rsidR="00027315" w:rsidRDefault="00027315" w:rsidP="00F36C99"/>
        </w:tc>
        <w:tc>
          <w:tcPr>
            <w:tcW w:w="1547" w:type="dxa"/>
            <w:vMerge/>
          </w:tcPr>
          <w:p w14:paraId="2A045C1C" w14:textId="77777777" w:rsidR="00027315" w:rsidRDefault="00027315" w:rsidP="00F36C99"/>
        </w:tc>
      </w:tr>
      <w:tr w:rsidR="00027315" w14:paraId="7B0283DF" w14:textId="77777777" w:rsidTr="00027315">
        <w:trPr>
          <w:cantSplit/>
        </w:trPr>
        <w:tc>
          <w:tcPr>
            <w:tcW w:w="0" w:type="auto"/>
            <w:gridSpan w:val="2"/>
            <w:vAlign w:val="center"/>
          </w:tcPr>
          <w:p w14:paraId="4E458074" w14:textId="77777777" w:rsidR="00027315" w:rsidRDefault="00027315" w:rsidP="00F36C99">
            <w:pPr>
              <w:keepNext/>
              <w:keepLines/>
              <w:spacing w:before="20" w:after="20"/>
              <w:jc w:val="center"/>
            </w:pPr>
            <w:r>
              <w:t>1</w:t>
            </w:r>
          </w:p>
        </w:tc>
        <w:tc>
          <w:tcPr>
            <w:tcW w:w="0" w:type="auto"/>
            <w:gridSpan w:val="2"/>
            <w:vAlign w:val="center"/>
          </w:tcPr>
          <w:p w14:paraId="5B5DD468" w14:textId="77777777" w:rsidR="00027315" w:rsidRDefault="00027315" w:rsidP="00F36C99">
            <w:pPr>
              <w:keepNext/>
              <w:keepLines/>
              <w:spacing w:before="20" w:after="20"/>
              <w:jc w:val="center"/>
            </w:pPr>
            <w:r>
              <w:t>2</w:t>
            </w:r>
          </w:p>
        </w:tc>
        <w:tc>
          <w:tcPr>
            <w:tcW w:w="0" w:type="auto"/>
            <w:vAlign w:val="center"/>
          </w:tcPr>
          <w:p w14:paraId="39AA73B2" w14:textId="77777777" w:rsidR="00027315" w:rsidRDefault="00027315" w:rsidP="00F36C99">
            <w:pPr>
              <w:keepNext/>
              <w:keepLines/>
              <w:spacing w:before="20" w:after="20"/>
              <w:jc w:val="center"/>
            </w:pPr>
            <w:r>
              <w:t>3</w:t>
            </w:r>
          </w:p>
        </w:tc>
        <w:tc>
          <w:tcPr>
            <w:tcW w:w="2698" w:type="dxa"/>
            <w:gridSpan w:val="2"/>
            <w:vAlign w:val="center"/>
          </w:tcPr>
          <w:p w14:paraId="5B254C4E" w14:textId="77777777" w:rsidR="00027315" w:rsidRDefault="00027315" w:rsidP="00F36C99">
            <w:pPr>
              <w:keepNext/>
              <w:keepLines/>
              <w:spacing w:before="20" w:after="20"/>
              <w:jc w:val="center"/>
            </w:pPr>
            <w:r>
              <w:t>4</w:t>
            </w:r>
          </w:p>
        </w:tc>
        <w:tc>
          <w:tcPr>
            <w:tcW w:w="1984" w:type="dxa"/>
            <w:vAlign w:val="center"/>
          </w:tcPr>
          <w:p w14:paraId="40ED219B" w14:textId="77777777" w:rsidR="00027315" w:rsidRDefault="00027315" w:rsidP="00F36C99">
            <w:pPr>
              <w:keepNext/>
              <w:keepLines/>
              <w:spacing w:before="20" w:after="20"/>
              <w:jc w:val="center"/>
            </w:pPr>
            <w:r>
              <w:t>5</w:t>
            </w:r>
          </w:p>
        </w:tc>
        <w:tc>
          <w:tcPr>
            <w:tcW w:w="1547" w:type="dxa"/>
            <w:vAlign w:val="center"/>
          </w:tcPr>
          <w:p w14:paraId="642F05E8" w14:textId="77777777" w:rsidR="00027315" w:rsidRDefault="00027315" w:rsidP="00F36C99">
            <w:pPr>
              <w:keepNext/>
              <w:keepLines/>
              <w:spacing w:before="20" w:after="20"/>
              <w:jc w:val="center"/>
            </w:pPr>
            <w:r>
              <w:t>6</w:t>
            </w:r>
          </w:p>
        </w:tc>
      </w:tr>
      <w:tr w:rsidR="00027315" w14:paraId="384A3A8E" w14:textId="77777777" w:rsidTr="00027315">
        <w:tc>
          <w:tcPr>
            <w:tcW w:w="1530" w:type="dxa"/>
            <w:gridSpan w:val="2"/>
            <w:vAlign w:val="center"/>
          </w:tcPr>
          <w:p w14:paraId="2A8A061D" w14:textId="77777777" w:rsidR="00027315" w:rsidRDefault="00027315" w:rsidP="00F36C99">
            <w:pPr>
              <w:keepLines/>
              <w:jc w:val="center"/>
            </w:pPr>
            <w:r>
              <w:t>-</w:t>
            </w:r>
          </w:p>
        </w:tc>
        <w:tc>
          <w:tcPr>
            <w:tcW w:w="1271" w:type="dxa"/>
            <w:gridSpan w:val="2"/>
            <w:vAlign w:val="center"/>
          </w:tcPr>
          <w:p w14:paraId="0C194301" w14:textId="77777777" w:rsidR="00027315" w:rsidRDefault="00027315" w:rsidP="00F36C99">
            <w:pPr>
              <w:keepLines/>
              <w:jc w:val="center"/>
            </w:pPr>
            <w:r>
              <w:t>-</w:t>
            </w:r>
          </w:p>
        </w:tc>
        <w:tc>
          <w:tcPr>
            <w:tcW w:w="1159" w:type="dxa"/>
            <w:vAlign w:val="center"/>
          </w:tcPr>
          <w:p w14:paraId="402C473E" w14:textId="77777777" w:rsidR="00027315" w:rsidRDefault="00027315" w:rsidP="00F36C99">
            <w:pPr>
              <w:keepLines/>
              <w:jc w:val="center"/>
            </w:pPr>
            <w:r>
              <w:t>-</w:t>
            </w:r>
          </w:p>
        </w:tc>
        <w:tc>
          <w:tcPr>
            <w:tcW w:w="2698" w:type="dxa"/>
            <w:gridSpan w:val="2"/>
            <w:vAlign w:val="center"/>
          </w:tcPr>
          <w:p w14:paraId="7DB5F31B" w14:textId="77777777" w:rsidR="00027315" w:rsidRDefault="00027315" w:rsidP="00F36C99">
            <w:pPr>
              <w:keepLines/>
              <w:jc w:val="center"/>
            </w:pPr>
            <w:r>
              <w:t>-</w:t>
            </w:r>
          </w:p>
        </w:tc>
        <w:tc>
          <w:tcPr>
            <w:tcW w:w="1984" w:type="dxa"/>
            <w:vAlign w:val="center"/>
          </w:tcPr>
          <w:p w14:paraId="483C4DFE" w14:textId="77777777" w:rsidR="00027315" w:rsidRDefault="00027315" w:rsidP="00F36C99">
            <w:pPr>
              <w:keepLines/>
              <w:jc w:val="center"/>
            </w:pPr>
            <w:r>
              <w:t>-</w:t>
            </w:r>
          </w:p>
        </w:tc>
        <w:tc>
          <w:tcPr>
            <w:tcW w:w="1547" w:type="dxa"/>
            <w:vAlign w:val="center"/>
          </w:tcPr>
          <w:p w14:paraId="4C88D46D" w14:textId="77777777" w:rsidR="00027315" w:rsidRDefault="00027315" w:rsidP="00F36C99">
            <w:pPr>
              <w:keepLines/>
              <w:jc w:val="center"/>
            </w:pPr>
            <w:r>
              <w:t>-</w:t>
            </w:r>
          </w:p>
        </w:tc>
      </w:tr>
      <w:tr w:rsidR="00027315" w14:paraId="4671800D" w14:textId="77777777" w:rsidTr="00F36C99">
        <w:trPr>
          <w:cantSplit/>
          <w:tblHeader/>
        </w:trPr>
        <w:tc>
          <w:tcPr>
            <w:tcW w:w="0" w:type="auto"/>
            <w:gridSpan w:val="9"/>
          </w:tcPr>
          <w:p w14:paraId="4CC1EB6D" w14:textId="77777777" w:rsidR="00027315" w:rsidRDefault="00027315" w:rsidP="00F36C99">
            <w:pPr>
              <w:keepNext/>
              <w:keepLines/>
              <w:spacing w:before="40" w:after="20"/>
              <w:jc w:val="center"/>
            </w:pPr>
            <w:r>
              <w:t>3. Сведения о характерных точках части (частей) границы объекта</w:t>
            </w:r>
          </w:p>
        </w:tc>
      </w:tr>
      <w:tr w:rsidR="00027315" w14:paraId="4144D387" w14:textId="77777777" w:rsidTr="00027315">
        <w:trPr>
          <w:cantSplit/>
          <w:trHeight w:val="384"/>
          <w:tblHeader/>
        </w:trPr>
        <w:tc>
          <w:tcPr>
            <w:tcW w:w="1433" w:type="dxa"/>
            <w:vMerge w:val="restart"/>
            <w:vAlign w:val="center"/>
          </w:tcPr>
          <w:p w14:paraId="0B4A4932" w14:textId="77777777" w:rsidR="00027315" w:rsidRDefault="00027315" w:rsidP="00F36C99">
            <w:pPr>
              <w:keepNext/>
              <w:keepLines/>
              <w:spacing w:before="40" w:after="20"/>
              <w:jc w:val="center"/>
            </w:pPr>
            <w:r>
              <w:t>Обозначение характерных точек части границы</w:t>
            </w:r>
          </w:p>
        </w:tc>
        <w:tc>
          <w:tcPr>
            <w:tcW w:w="2734" w:type="dxa"/>
            <w:gridSpan w:val="5"/>
            <w:vAlign w:val="center"/>
          </w:tcPr>
          <w:p w14:paraId="3BE6A7CE" w14:textId="77777777" w:rsidR="00027315" w:rsidRDefault="00027315" w:rsidP="00F36C99">
            <w:pPr>
              <w:keepNext/>
              <w:keepLines/>
              <w:spacing w:before="40" w:after="20"/>
              <w:jc w:val="center"/>
            </w:pPr>
            <w:r>
              <w:t>Координаты, м</w:t>
            </w:r>
          </w:p>
        </w:tc>
        <w:tc>
          <w:tcPr>
            <w:tcW w:w="2491" w:type="dxa"/>
            <w:vMerge w:val="restart"/>
            <w:vAlign w:val="center"/>
          </w:tcPr>
          <w:p w14:paraId="1AC05CDC" w14:textId="77777777" w:rsidR="00027315" w:rsidRDefault="00027315" w:rsidP="00F36C99">
            <w:pPr>
              <w:keepNext/>
              <w:keepLines/>
              <w:spacing w:before="40" w:after="20"/>
              <w:jc w:val="center"/>
            </w:pPr>
            <w:r>
              <w:t>Метод определения координат характерной точки</w:t>
            </w:r>
          </w:p>
        </w:tc>
        <w:tc>
          <w:tcPr>
            <w:tcW w:w="1984" w:type="dxa"/>
            <w:vMerge w:val="restart"/>
            <w:vAlign w:val="center"/>
          </w:tcPr>
          <w:p w14:paraId="60B72149" w14:textId="77777777" w:rsidR="00027315" w:rsidRDefault="00027315" w:rsidP="00F36C99">
            <w:pPr>
              <w:keepNext/>
              <w:keepLines/>
              <w:spacing w:before="40" w:after="20"/>
              <w:jc w:val="center"/>
            </w:pPr>
            <w:r>
              <w:t>Средняя квадратическая погрешность положения характерной точки (</w:t>
            </w:r>
            <w:proofErr w:type="spellStart"/>
            <w:r>
              <w:t>Mt</w:t>
            </w:r>
            <w:proofErr w:type="spellEnd"/>
            <w:r>
              <w:t>), м</w:t>
            </w:r>
          </w:p>
        </w:tc>
        <w:tc>
          <w:tcPr>
            <w:tcW w:w="1547" w:type="dxa"/>
            <w:vMerge w:val="restart"/>
            <w:vAlign w:val="center"/>
          </w:tcPr>
          <w:p w14:paraId="6C84E4A7" w14:textId="77777777" w:rsidR="00027315" w:rsidRDefault="00027315" w:rsidP="00F36C99">
            <w:pPr>
              <w:keepNext/>
              <w:keepLines/>
              <w:spacing w:before="40" w:after="20"/>
              <w:jc w:val="center"/>
            </w:pPr>
            <w:r>
              <w:t>Описание обозначения точки на местности (при наличии)</w:t>
            </w:r>
          </w:p>
        </w:tc>
      </w:tr>
      <w:tr w:rsidR="00027315" w14:paraId="3642542C" w14:textId="77777777" w:rsidTr="00027315">
        <w:trPr>
          <w:cantSplit/>
          <w:tblHeader/>
        </w:trPr>
        <w:tc>
          <w:tcPr>
            <w:tcW w:w="0" w:type="auto"/>
            <w:vMerge/>
          </w:tcPr>
          <w:p w14:paraId="0873BB70" w14:textId="77777777" w:rsidR="00027315" w:rsidRDefault="00027315" w:rsidP="00F36C99"/>
        </w:tc>
        <w:tc>
          <w:tcPr>
            <w:tcW w:w="1342" w:type="dxa"/>
            <w:gridSpan w:val="2"/>
            <w:vAlign w:val="center"/>
          </w:tcPr>
          <w:p w14:paraId="5AEA5F8C" w14:textId="77777777" w:rsidR="00027315" w:rsidRDefault="00027315" w:rsidP="00F36C99">
            <w:pPr>
              <w:keepNext/>
              <w:keepLines/>
              <w:spacing w:before="40" w:after="20"/>
              <w:jc w:val="center"/>
            </w:pPr>
            <w:r>
              <w:t>X</w:t>
            </w:r>
          </w:p>
        </w:tc>
        <w:tc>
          <w:tcPr>
            <w:tcW w:w="1392" w:type="dxa"/>
            <w:gridSpan w:val="3"/>
            <w:vAlign w:val="center"/>
          </w:tcPr>
          <w:p w14:paraId="6C606FF9" w14:textId="77777777" w:rsidR="00027315" w:rsidRDefault="00027315" w:rsidP="00F36C99">
            <w:pPr>
              <w:keepNext/>
              <w:keepLines/>
              <w:spacing w:before="40" w:after="20"/>
              <w:jc w:val="center"/>
            </w:pPr>
            <w:r>
              <w:t>Y</w:t>
            </w:r>
          </w:p>
        </w:tc>
        <w:tc>
          <w:tcPr>
            <w:tcW w:w="2491" w:type="dxa"/>
            <w:vMerge/>
          </w:tcPr>
          <w:p w14:paraId="4AB495CC" w14:textId="77777777" w:rsidR="00027315" w:rsidRDefault="00027315" w:rsidP="00F36C99"/>
        </w:tc>
        <w:tc>
          <w:tcPr>
            <w:tcW w:w="1984" w:type="dxa"/>
            <w:vMerge/>
          </w:tcPr>
          <w:p w14:paraId="0CE39425" w14:textId="77777777" w:rsidR="00027315" w:rsidRDefault="00027315" w:rsidP="00F36C99"/>
        </w:tc>
        <w:tc>
          <w:tcPr>
            <w:tcW w:w="1547" w:type="dxa"/>
            <w:vMerge/>
          </w:tcPr>
          <w:p w14:paraId="11B70B89" w14:textId="77777777" w:rsidR="00027315" w:rsidRDefault="00027315" w:rsidP="00F36C99"/>
        </w:tc>
      </w:tr>
      <w:tr w:rsidR="00027315" w14:paraId="67081CF7" w14:textId="77777777" w:rsidTr="00027315">
        <w:trPr>
          <w:cantSplit/>
        </w:trPr>
        <w:tc>
          <w:tcPr>
            <w:tcW w:w="0" w:type="auto"/>
            <w:vAlign w:val="center"/>
          </w:tcPr>
          <w:p w14:paraId="29A3E7D0" w14:textId="77777777" w:rsidR="00027315" w:rsidRDefault="00027315" w:rsidP="00F36C99">
            <w:pPr>
              <w:keepNext/>
              <w:keepLines/>
              <w:spacing w:before="20" w:after="20"/>
              <w:jc w:val="center"/>
            </w:pPr>
            <w:r>
              <w:t>1</w:t>
            </w:r>
          </w:p>
        </w:tc>
        <w:tc>
          <w:tcPr>
            <w:tcW w:w="1342" w:type="dxa"/>
            <w:gridSpan w:val="2"/>
            <w:vAlign w:val="center"/>
          </w:tcPr>
          <w:p w14:paraId="1000E983" w14:textId="77777777" w:rsidR="00027315" w:rsidRDefault="00027315" w:rsidP="00F36C99">
            <w:pPr>
              <w:keepNext/>
              <w:keepLines/>
              <w:spacing w:before="20" w:after="20"/>
              <w:jc w:val="center"/>
            </w:pPr>
            <w:r>
              <w:t>2</w:t>
            </w:r>
          </w:p>
        </w:tc>
        <w:tc>
          <w:tcPr>
            <w:tcW w:w="1392" w:type="dxa"/>
            <w:gridSpan w:val="3"/>
            <w:vAlign w:val="center"/>
          </w:tcPr>
          <w:p w14:paraId="0E0AFCFE" w14:textId="77777777" w:rsidR="00027315" w:rsidRDefault="00027315" w:rsidP="00F36C99">
            <w:pPr>
              <w:keepNext/>
              <w:keepLines/>
              <w:spacing w:before="20" w:after="20"/>
              <w:jc w:val="center"/>
            </w:pPr>
            <w:r>
              <w:t>3</w:t>
            </w:r>
          </w:p>
        </w:tc>
        <w:tc>
          <w:tcPr>
            <w:tcW w:w="2491" w:type="dxa"/>
            <w:vAlign w:val="center"/>
          </w:tcPr>
          <w:p w14:paraId="56984ACE" w14:textId="77777777" w:rsidR="00027315" w:rsidRDefault="00027315" w:rsidP="00F36C99">
            <w:pPr>
              <w:keepNext/>
              <w:keepLines/>
              <w:spacing w:before="20" w:after="20"/>
              <w:jc w:val="center"/>
            </w:pPr>
            <w:r>
              <w:t>4</w:t>
            </w:r>
          </w:p>
        </w:tc>
        <w:tc>
          <w:tcPr>
            <w:tcW w:w="1984" w:type="dxa"/>
            <w:vAlign w:val="center"/>
          </w:tcPr>
          <w:p w14:paraId="2B7A92F5" w14:textId="77777777" w:rsidR="00027315" w:rsidRDefault="00027315" w:rsidP="00F36C99">
            <w:pPr>
              <w:keepNext/>
              <w:keepLines/>
              <w:spacing w:before="20" w:after="20"/>
              <w:jc w:val="center"/>
            </w:pPr>
            <w:r>
              <w:t>5</w:t>
            </w:r>
          </w:p>
        </w:tc>
        <w:tc>
          <w:tcPr>
            <w:tcW w:w="1547" w:type="dxa"/>
            <w:vAlign w:val="center"/>
          </w:tcPr>
          <w:p w14:paraId="18649DD8" w14:textId="77777777" w:rsidR="00027315" w:rsidRDefault="00027315" w:rsidP="00F36C99">
            <w:pPr>
              <w:keepNext/>
              <w:keepLines/>
              <w:spacing w:before="20" w:after="20"/>
              <w:jc w:val="center"/>
            </w:pPr>
            <w:r>
              <w:t>6</w:t>
            </w:r>
          </w:p>
        </w:tc>
      </w:tr>
      <w:tr w:rsidR="00027315" w14:paraId="2D1189EE" w14:textId="77777777" w:rsidTr="00F36C99">
        <w:trPr>
          <w:trHeight w:val="297"/>
        </w:trPr>
        <w:tc>
          <w:tcPr>
            <w:tcW w:w="0" w:type="auto"/>
            <w:gridSpan w:val="9"/>
            <w:vAlign w:val="center"/>
          </w:tcPr>
          <w:p w14:paraId="3D4C2418" w14:textId="77777777" w:rsidR="00027315" w:rsidRDefault="00027315" w:rsidP="00F36C99">
            <w:pPr>
              <w:keepLines/>
            </w:pPr>
            <w:r>
              <w:t>Часть N 1</w:t>
            </w:r>
          </w:p>
        </w:tc>
      </w:tr>
      <w:tr w:rsidR="00027315" w14:paraId="5527BDD3" w14:textId="77777777" w:rsidTr="00027315">
        <w:tc>
          <w:tcPr>
            <w:tcW w:w="1433" w:type="dxa"/>
            <w:vAlign w:val="center"/>
          </w:tcPr>
          <w:p w14:paraId="14E547CE" w14:textId="77777777" w:rsidR="00027315" w:rsidRPr="006B15D4" w:rsidRDefault="00027315" w:rsidP="00F36C99">
            <w:pPr>
              <w:keepLines/>
              <w:jc w:val="center"/>
            </w:pPr>
            <w:r w:rsidRPr="006B0401">
              <w:rPr>
                <w:color w:val="000000"/>
              </w:rPr>
              <w:t>1</w:t>
            </w:r>
          </w:p>
        </w:tc>
        <w:tc>
          <w:tcPr>
            <w:tcW w:w="1342" w:type="dxa"/>
            <w:gridSpan w:val="2"/>
          </w:tcPr>
          <w:p w14:paraId="3B00633B" w14:textId="77777777" w:rsidR="00027315" w:rsidRPr="006B5540" w:rsidRDefault="00027315" w:rsidP="00F36C99">
            <w:pPr>
              <w:jc w:val="center"/>
              <w:rPr>
                <w:color w:val="000000"/>
                <w:highlight w:val="yellow"/>
              </w:rPr>
            </w:pPr>
            <w:r w:rsidRPr="00F75888">
              <w:t>444784.688</w:t>
            </w:r>
          </w:p>
        </w:tc>
        <w:tc>
          <w:tcPr>
            <w:tcW w:w="1392" w:type="dxa"/>
            <w:gridSpan w:val="3"/>
          </w:tcPr>
          <w:p w14:paraId="18EBAD85" w14:textId="77777777" w:rsidR="00027315" w:rsidRPr="006B5540" w:rsidRDefault="00027315" w:rsidP="00F36C99">
            <w:pPr>
              <w:jc w:val="center"/>
              <w:rPr>
                <w:color w:val="000000"/>
                <w:highlight w:val="yellow"/>
              </w:rPr>
            </w:pPr>
            <w:r w:rsidRPr="00F75888">
              <w:t xml:space="preserve">1331805.286     </w:t>
            </w:r>
          </w:p>
        </w:tc>
        <w:tc>
          <w:tcPr>
            <w:tcW w:w="2491" w:type="dxa"/>
            <w:vAlign w:val="center"/>
          </w:tcPr>
          <w:p w14:paraId="246C8E0D" w14:textId="77777777" w:rsidR="00027315" w:rsidRPr="00F66E16" w:rsidRDefault="00027315" w:rsidP="00F36C99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1984" w:type="dxa"/>
            <w:vAlign w:val="center"/>
          </w:tcPr>
          <w:p w14:paraId="73924E2E" w14:textId="77777777" w:rsidR="00027315" w:rsidRPr="00F66E16" w:rsidRDefault="00027315" w:rsidP="00F36C99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1547" w:type="dxa"/>
            <w:vAlign w:val="center"/>
          </w:tcPr>
          <w:p w14:paraId="4ECE2329" w14:textId="77777777" w:rsidR="00027315" w:rsidRPr="00F66E16" w:rsidRDefault="00027315" w:rsidP="00F36C99">
            <w:pPr>
              <w:keepLines/>
              <w:jc w:val="center"/>
            </w:pPr>
            <w:r w:rsidRPr="00F66E16">
              <w:t>-</w:t>
            </w:r>
          </w:p>
        </w:tc>
      </w:tr>
      <w:tr w:rsidR="00027315" w14:paraId="4284E4E4" w14:textId="77777777" w:rsidTr="00027315">
        <w:tc>
          <w:tcPr>
            <w:tcW w:w="1433" w:type="dxa"/>
            <w:vAlign w:val="center"/>
          </w:tcPr>
          <w:p w14:paraId="70AA3100" w14:textId="77777777" w:rsidR="00027315" w:rsidRPr="006B15D4" w:rsidRDefault="00027315" w:rsidP="00F36C99">
            <w:pPr>
              <w:keepLines/>
              <w:jc w:val="center"/>
            </w:pPr>
            <w:r w:rsidRPr="006B0401">
              <w:rPr>
                <w:color w:val="000000"/>
              </w:rPr>
              <w:t>2</w:t>
            </w:r>
          </w:p>
        </w:tc>
        <w:tc>
          <w:tcPr>
            <w:tcW w:w="1342" w:type="dxa"/>
            <w:gridSpan w:val="2"/>
          </w:tcPr>
          <w:p w14:paraId="4C26B5AD" w14:textId="77777777" w:rsidR="00027315" w:rsidRPr="006B5540" w:rsidRDefault="00027315" w:rsidP="00F36C99">
            <w:pPr>
              <w:jc w:val="center"/>
              <w:rPr>
                <w:color w:val="000000"/>
                <w:highlight w:val="yellow"/>
              </w:rPr>
            </w:pPr>
            <w:r w:rsidRPr="009C72F1">
              <w:t>444774.769</w:t>
            </w:r>
          </w:p>
        </w:tc>
        <w:tc>
          <w:tcPr>
            <w:tcW w:w="1392" w:type="dxa"/>
            <w:gridSpan w:val="3"/>
          </w:tcPr>
          <w:p w14:paraId="04147E40" w14:textId="77777777" w:rsidR="00027315" w:rsidRPr="006B5540" w:rsidRDefault="00027315" w:rsidP="00F36C99">
            <w:pPr>
              <w:jc w:val="center"/>
              <w:rPr>
                <w:color w:val="000000"/>
                <w:highlight w:val="yellow"/>
              </w:rPr>
            </w:pPr>
            <w:r w:rsidRPr="009C72F1">
              <w:t xml:space="preserve">1331786.714     </w:t>
            </w:r>
          </w:p>
        </w:tc>
        <w:tc>
          <w:tcPr>
            <w:tcW w:w="2491" w:type="dxa"/>
            <w:vAlign w:val="center"/>
          </w:tcPr>
          <w:p w14:paraId="213C0CE8" w14:textId="77777777" w:rsidR="00027315" w:rsidRPr="00F66E16" w:rsidRDefault="00027315" w:rsidP="00F36C99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1984" w:type="dxa"/>
            <w:vAlign w:val="center"/>
          </w:tcPr>
          <w:p w14:paraId="17C7E7D7" w14:textId="77777777" w:rsidR="00027315" w:rsidRPr="00F66E16" w:rsidRDefault="00027315" w:rsidP="00F36C99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1547" w:type="dxa"/>
            <w:vAlign w:val="center"/>
          </w:tcPr>
          <w:p w14:paraId="6B15E87D" w14:textId="77777777" w:rsidR="00027315" w:rsidRPr="00F66E16" w:rsidRDefault="00027315" w:rsidP="00F36C99">
            <w:pPr>
              <w:keepLines/>
              <w:jc w:val="center"/>
            </w:pPr>
            <w:r w:rsidRPr="00F66E16">
              <w:t>-</w:t>
            </w:r>
          </w:p>
        </w:tc>
      </w:tr>
      <w:tr w:rsidR="00027315" w14:paraId="1270B9F8" w14:textId="77777777" w:rsidTr="00027315">
        <w:tc>
          <w:tcPr>
            <w:tcW w:w="1433" w:type="dxa"/>
            <w:vAlign w:val="center"/>
          </w:tcPr>
          <w:p w14:paraId="7F4DE4CD" w14:textId="77777777" w:rsidR="00027315" w:rsidRPr="006B15D4" w:rsidRDefault="00027315" w:rsidP="00F36C99">
            <w:pPr>
              <w:keepLines/>
              <w:jc w:val="center"/>
            </w:pPr>
            <w:r w:rsidRPr="006B0401">
              <w:rPr>
                <w:color w:val="000000"/>
              </w:rPr>
              <w:t>3</w:t>
            </w:r>
          </w:p>
        </w:tc>
        <w:tc>
          <w:tcPr>
            <w:tcW w:w="1342" w:type="dxa"/>
            <w:gridSpan w:val="2"/>
          </w:tcPr>
          <w:p w14:paraId="6A4F94D7" w14:textId="77777777" w:rsidR="00027315" w:rsidRPr="006B5540" w:rsidRDefault="00027315" w:rsidP="00F36C99">
            <w:pPr>
              <w:jc w:val="center"/>
              <w:rPr>
                <w:color w:val="000000"/>
                <w:highlight w:val="yellow"/>
              </w:rPr>
            </w:pPr>
            <w:r w:rsidRPr="00FE4663">
              <w:t>444778.503</w:t>
            </w:r>
          </w:p>
        </w:tc>
        <w:tc>
          <w:tcPr>
            <w:tcW w:w="1392" w:type="dxa"/>
            <w:gridSpan w:val="3"/>
          </w:tcPr>
          <w:p w14:paraId="0A0DEC6D" w14:textId="77777777" w:rsidR="00027315" w:rsidRPr="006B5540" w:rsidRDefault="00027315" w:rsidP="00F36C99">
            <w:pPr>
              <w:jc w:val="center"/>
              <w:rPr>
                <w:color w:val="000000"/>
                <w:highlight w:val="yellow"/>
              </w:rPr>
            </w:pPr>
            <w:r w:rsidRPr="00FE4663">
              <w:t xml:space="preserve">1331772.032     </w:t>
            </w:r>
          </w:p>
        </w:tc>
        <w:tc>
          <w:tcPr>
            <w:tcW w:w="2491" w:type="dxa"/>
            <w:vAlign w:val="center"/>
          </w:tcPr>
          <w:p w14:paraId="5333CFCA" w14:textId="77777777" w:rsidR="00027315" w:rsidRPr="00F66E16" w:rsidRDefault="00027315" w:rsidP="00F36C99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1984" w:type="dxa"/>
            <w:vAlign w:val="center"/>
          </w:tcPr>
          <w:p w14:paraId="05B74916" w14:textId="77777777" w:rsidR="00027315" w:rsidRPr="00F66E16" w:rsidRDefault="00027315" w:rsidP="00F36C99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1547" w:type="dxa"/>
            <w:vAlign w:val="center"/>
          </w:tcPr>
          <w:p w14:paraId="637B7628" w14:textId="77777777" w:rsidR="00027315" w:rsidRPr="00F66E16" w:rsidRDefault="00027315" w:rsidP="00F36C99">
            <w:pPr>
              <w:keepLines/>
              <w:jc w:val="center"/>
            </w:pPr>
            <w:r w:rsidRPr="00F66E16">
              <w:t>-</w:t>
            </w:r>
          </w:p>
        </w:tc>
      </w:tr>
      <w:tr w:rsidR="00027315" w14:paraId="1EE6E083" w14:textId="77777777" w:rsidTr="00027315">
        <w:tc>
          <w:tcPr>
            <w:tcW w:w="1433" w:type="dxa"/>
            <w:vAlign w:val="center"/>
          </w:tcPr>
          <w:p w14:paraId="099B25FB" w14:textId="77777777" w:rsidR="00027315" w:rsidRPr="006B15D4" w:rsidRDefault="00027315" w:rsidP="00F36C99">
            <w:pPr>
              <w:keepLines/>
              <w:jc w:val="center"/>
            </w:pPr>
            <w:r w:rsidRPr="006B0401">
              <w:rPr>
                <w:color w:val="000000"/>
              </w:rPr>
              <w:t>4</w:t>
            </w:r>
          </w:p>
        </w:tc>
        <w:tc>
          <w:tcPr>
            <w:tcW w:w="1342" w:type="dxa"/>
            <w:gridSpan w:val="2"/>
          </w:tcPr>
          <w:p w14:paraId="200CBB38" w14:textId="77777777" w:rsidR="00027315" w:rsidRPr="006B5540" w:rsidRDefault="00027315" w:rsidP="00F36C99">
            <w:pPr>
              <w:jc w:val="center"/>
              <w:rPr>
                <w:color w:val="000000"/>
                <w:highlight w:val="yellow"/>
              </w:rPr>
            </w:pPr>
            <w:r w:rsidRPr="00537B67">
              <w:t>444781.070</w:t>
            </w:r>
          </w:p>
        </w:tc>
        <w:tc>
          <w:tcPr>
            <w:tcW w:w="1392" w:type="dxa"/>
            <w:gridSpan w:val="3"/>
          </w:tcPr>
          <w:p w14:paraId="23770D31" w14:textId="77777777" w:rsidR="00027315" w:rsidRPr="006B5540" w:rsidRDefault="00027315" w:rsidP="00F36C99">
            <w:pPr>
              <w:jc w:val="center"/>
              <w:rPr>
                <w:color w:val="000000"/>
                <w:highlight w:val="yellow"/>
              </w:rPr>
            </w:pPr>
            <w:r w:rsidRPr="00537B67">
              <w:t xml:space="preserve">1331766.030     </w:t>
            </w:r>
          </w:p>
        </w:tc>
        <w:tc>
          <w:tcPr>
            <w:tcW w:w="2491" w:type="dxa"/>
            <w:vAlign w:val="center"/>
          </w:tcPr>
          <w:p w14:paraId="2941CCF8" w14:textId="77777777" w:rsidR="00027315" w:rsidRPr="00F66E16" w:rsidRDefault="00027315" w:rsidP="00F36C99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1984" w:type="dxa"/>
            <w:vAlign w:val="center"/>
          </w:tcPr>
          <w:p w14:paraId="5C611A76" w14:textId="77777777" w:rsidR="00027315" w:rsidRPr="00F66E16" w:rsidRDefault="00027315" w:rsidP="00F36C99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1547" w:type="dxa"/>
            <w:vAlign w:val="center"/>
          </w:tcPr>
          <w:p w14:paraId="14410EF1" w14:textId="77777777" w:rsidR="00027315" w:rsidRPr="00F66E16" w:rsidRDefault="00027315" w:rsidP="00F36C99">
            <w:pPr>
              <w:keepLines/>
              <w:jc w:val="center"/>
            </w:pPr>
            <w:r w:rsidRPr="00F66E16">
              <w:t>-</w:t>
            </w:r>
          </w:p>
        </w:tc>
      </w:tr>
      <w:tr w:rsidR="00027315" w14:paraId="445885AC" w14:textId="77777777" w:rsidTr="00027315">
        <w:tc>
          <w:tcPr>
            <w:tcW w:w="1433" w:type="dxa"/>
            <w:vAlign w:val="center"/>
          </w:tcPr>
          <w:p w14:paraId="1A3FB478" w14:textId="77777777" w:rsidR="00027315" w:rsidRPr="006B0401" w:rsidRDefault="00027315" w:rsidP="00F36C99">
            <w:pPr>
              <w:keepLines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342" w:type="dxa"/>
            <w:gridSpan w:val="2"/>
          </w:tcPr>
          <w:p w14:paraId="18FB1FE3" w14:textId="77777777" w:rsidR="00027315" w:rsidRPr="006B5540" w:rsidRDefault="00027315" w:rsidP="00F36C99">
            <w:pPr>
              <w:jc w:val="center"/>
              <w:rPr>
                <w:color w:val="000000"/>
                <w:highlight w:val="yellow"/>
              </w:rPr>
            </w:pPr>
            <w:r w:rsidRPr="005917E4">
              <w:t xml:space="preserve">444781.812 </w:t>
            </w:r>
          </w:p>
        </w:tc>
        <w:tc>
          <w:tcPr>
            <w:tcW w:w="1392" w:type="dxa"/>
            <w:gridSpan w:val="3"/>
          </w:tcPr>
          <w:p w14:paraId="7502F518" w14:textId="77777777" w:rsidR="00027315" w:rsidRPr="006B5540" w:rsidRDefault="00027315" w:rsidP="00F36C99">
            <w:pPr>
              <w:jc w:val="center"/>
              <w:rPr>
                <w:color w:val="000000"/>
                <w:highlight w:val="yellow"/>
              </w:rPr>
            </w:pPr>
            <w:r w:rsidRPr="005917E4">
              <w:t xml:space="preserve">1331764.295     </w:t>
            </w:r>
          </w:p>
        </w:tc>
        <w:tc>
          <w:tcPr>
            <w:tcW w:w="2491" w:type="dxa"/>
            <w:vAlign w:val="center"/>
          </w:tcPr>
          <w:p w14:paraId="0D818B50" w14:textId="77777777" w:rsidR="00027315" w:rsidRPr="00F66E16" w:rsidRDefault="00027315" w:rsidP="00F36C99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1984" w:type="dxa"/>
            <w:vAlign w:val="center"/>
          </w:tcPr>
          <w:p w14:paraId="3DCA3DA0" w14:textId="77777777" w:rsidR="00027315" w:rsidRPr="00F66E16" w:rsidRDefault="00027315" w:rsidP="00F36C99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1547" w:type="dxa"/>
            <w:vAlign w:val="center"/>
          </w:tcPr>
          <w:p w14:paraId="12AAFA7F" w14:textId="77777777" w:rsidR="00027315" w:rsidRPr="00F66E16" w:rsidRDefault="00027315" w:rsidP="00F36C99">
            <w:pPr>
              <w:keepLines/>
              <w:jc w:val="center"/>
            </w:pPr>
            <w:r w:rsidRPr="00F66E16">
              <w:t>-</w:t>
            </w:r>
          </w:p>
        </w:tc>
      </w:tr>
      <w:tr w:rsidR="00027315" w14:paraId="2E8244D8" w14:textId="77777777" w:rsidTr="00027315">
        <w:tc>
          <w:tcPr>
            <w:tcW w:w="1433" w:type="dxa"/>
            <w:vAlign w:val="center"/>
          </w:tcPr>
          <w:p w14:paraId="130CDF6B" w14:textId="77777777" w:rsidR="00027315" w:rsidRDefault="00027315" w:rsidP="00F36C99">
            <w:pPr>
              <w:keepLines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342" w:type="dxa"/>
            <w:gridSpan w:val="2"/>
          </w:tcPr>
          <w:p w14:paraId="6FE3CDBB" w14:textId="77777777" w:rsidR="00027315" w:rsidRPr="006B5540" w:rsidRDefault="00027315" w:rsidP="00F36C99">
            <w:pPr>
              <w:jc w:val="center"/>
              <w:rPr>
                <w:color w:val="000000"/>
                <w:highlight w:val="yellow"/>
              </w:rPr>
            </w:pPr>
            <w:r w:rsidRPr="00731CEB">
              <w:t>444784.428</w:t>
            </w:r>
          </w:p>
        </w:tc>
        <w:tc>
          <w:tcPr>
            <w:tcW w:w="1392" w:type="dxa"/>
            <w:gridSpan w:val="3"/>
          </w:tcPr>
          <w:p w14:paraId="1158722D" w14:textId="77777777" w:rsidR="00027315" w:rsidRPr="006B5540" w:rsidRDefault="00027315" w:rsidP="00F36C99">
            <w:pPr>
              <w:jc w:val="center"/>
              <w:rPr>
                <w:color w:val="000000"/>
                <w:highlight w:val="yellow"/>
              </w:rPr>
            </w:pPr>
            <w:r w:rsidRPr="00731CEB">
              <w:t xml:space="preserve">1331764.960     </w:t>
            </w:r>
          </w:p>
        </w:tc>
        <w:tc>
          <w:tcPr>
            <w:tcW w:w="2491" w:type="dxa"/>
            <w:vAlign w:val="center"/>
          </w:tcPr>
          <w:p w14:paraId="0920E9EA" w14:textId="77777777" w:rsidR="00027315" w:rsidRPr="00F66E16" w:rsidRDefault="00027315" w:rsidP="00F36C99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1984" w:type="dxa"/>
            <w:vAlign w:val="center"/>
          </w:tcPr>
          <w:p w14:paraId="4EBA6703" w14:textId="77777777" w:rsidR="00027315" w:rsidRPr="00F66E16" w:rsidRDefault="00027315" w:rsidP="00F36C99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1547" w:type="dxa"/>
            <w:vAlign w:val="center"/>
          </w:tcPr>
          <w:p w14:paraId="600EAFFC" w14:textId="77777777" w:rsidR="00027315" w:rsidRPr="00F66E16" w:rsidRDefault="00027315" w:rsidP="00F36C99">
            <w:pPr>
              <w:keepLines/>
              <w:jc w:val="center"/>
            </w:pPr>
            <w:r w:rsidRPr="00F66E16">
              <w:t>-</w:t>
            </w:r>
          </w:p>
        </w:tc>
      </w:tr>
      <w:tr w:rsidR="00027315" w14:paraId="6FC41A88" w14:textId="77777777" w:rsidTr="00027315">
        <w:tc>
          <w:tcPr>
            <w:tcW w:w="1433" w:type="dxa"/>
            <w:vAlign w:val="center"/>
          </w:tcPr>
          <w:p w14:paraId="5697D454" w14:textId="77777777" w:rsidR="00027315" w:rsidRDefault="00027315" w:rsidP="00F36C99">
            <w:pPr>
              <w:keepLines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342" w:type="dxa"/>
            <w:gridSpan w:val="2"/>
          </w:tcPr>
          <w:p w14:paraId="19B98DC2" w14:textId="77777777" w:rsidR="00027315" w:rsidRPr="006B5540" w:rsidRDefault="00027315" w:rsidP="00F36C99">
            <w:pPr>
              <w:jc w:val="center"/>
              <w:rPr>
                <w:color w:val="000000"/>
                <w:highlight w:val="yellow"/>
              </w:rPr>
            </w:pPr>
            <w:r w:rsidRPr="00657233">
              <w:t xml:space="preserve">444779.028 </w:t>
            </w:r>
          </w:p>
        </w:tc>
        <w:tc>
          <w:tcPr>
            <w:tcW w:w="1392" w:type="dxa"/>
            <w:gridSpan w:val="3"/>
          </w:tcPr>
          <w:p w14:paraId="7E800CE3" w14:textId="77777777" w:rsidR="00027315" w:rsidRPr="006B5540" w:rsidRDefault="00027315" w:rsidP="00F36C99">
            <w:pPr>
              <w:jc w:val="center"/>
              <w:rPr>
                <w:color w:val="000000"/>
                <w:highlight w:val="yellow"/>
              </w:rPr>
            </w:pPr>
            <w:r w:rsidRPr="00657233">
              <w:t xml:space="preserve">1331786.197     </w:t>
            </w:r>
          </w:p>
        </w:tc>
        <w:tc>
          <w:tcPr>
            <w:tcW w:w="2491" w:type="dxa"/>
            <w:vAlign w:val="center"/>
          </w:tcPr>
          <w:p w14:paraId="117B5043" w14:textId="77777777" w:rsidR="00027315" w:rsidRPr="00F66E16" w:rsidRDefault="00027315" w:rsidP="00F36C99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1984" w:type="dxa"/>
            <w:vAlign w:val="center"/>
          </w:tcPr>
          <w:p w14:paraId="42C2CE1E" w14:textId="77777777" w:rsidR="00027315" w:rsidRPr="00F66E16" w:rsidRDefault="00027315" w:rsidP="00F36C99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1547" w:type="dxa"/>
            <w:vAlign w:val="center"/>
          </w:tcPr>
          <w:p w14:paraId="466A1C15" w14:textId="77777777" w:rsidR="00027315" w:rsidRPr="00F66E16" w:rsidRDefault="00027315" w:rsidP="00F36C99">
            <w:pPr>
              <w:keepLines/>
              <w:jc w:val="center"/>
            </w:pPr>
            <w:r w:rsidRPr="00F66E16">
              <w:t>-</w:t>
            </w:r>
          </w:p>
        </w:tc>
      </w:tr>
      <w:tr w:rsidR="00027315" w14:paraId="3E9B1DB4" w14:textId="77777777" w:rsidTr="00027315">
        <w:tc>
          <w:tcPr>
            <w:tcW w:w="1433" w:type="dxa"/>
            <w:vAlign w:val="center"/>
          </w:tcPr>
          <w:p w14:paraId="513AC97E" w14:textId="77777777" w:rsidR="00027315" w:rsidRDefault="00027315" w:rsidP="00F36C99">
            <w:pPr>
              <w:keepLines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342" w:type="dxa"/>
            <w:gridSpan w:val="2"/>
          </w:tcPr>
          <w:p w14:paraId="5750CACD" w14:textId="77777777" w:rsidR="00027315" w:rsidRPr="006B5540" w:rsidRDefault="00027315" w:rsidP="00F36C99">
            <w:pPr>
              <w:jc w:val="center"/>
              <w:rPr>
                <w:color w:val="000000"/>
                <w:highlight w:val="yellow"/>
              </w:rPr>
            </w:pPr>
            <w:r w:rsidRPr="000A5B5A">
              <w:t>444788.217</w:t>
            </w:r>
          </w:p>
        </w:tc>
        <w:tc>
          <w:tcPr>
            <w:tcW w:w="1392" w:type="dxa"/>
            <w:gridSpan w:val="3"/>
          </w:tcPr>
          <w:p w14:paraId="5181071E" w14:textId="77777777" w:rsidR="00027315" w:rsidRPr="006B5540" w:rsidRDefault="00027315" w:rsidP="00F36C99">
            <w:pPr>
              <w:jc w:val="center"/>
              <w:rPr>
                <w:color w:val="000000"/>
                <w:highlight w:val="yellow"/>
              </w:rPr>
            </w:pPr>
            <w:r w:rsidRPr="000A5B5A">
              <w:t xml:space="preserve">1331803.402     </w:t>
            </w:r>
          </w:p>
        </w:tc>
        <w:tc>
          <w:tcPr>
            <w:tcW w:w="2491" w:type="dxa"/>
            <w:vAlign w:val="center"/>
          </w:tcPr>
          <w:p w14:paraId="5DFAF246" w14:textId="77777777" w:rsidR="00027315" w:rsidRPr="00F66E16" w:rsidRDefault="00027315" w:rsidP="00F36C99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1984" w:type="dxa"/>
            <w:vAlign w:val="center"/>
          </w:tcPr>
          <w:p w14:paraId="7F2D423D" w14:textId="77777777" w:rsidR="00027315" w:rsidRPr="00F66E16" w:rsidRDefault="00027315" w:rsidP="00F36C99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1547" w:type="dxa"/>
            <w:vAlign w:val="center"/>
          </w:tcPr>
          <w:p w14:paraId="06532410" w14:textId="77777777" w:rsidR="00027315" w:rsidRPr="00F66E16" w:rsidRDefault="00027315" w:rsidP="00F36C99">
            <w:pPr>
              <w:keepLines/>
              <w:jc w:val="center"/>
            </w:pPr>
            <w:r w:rsidRPr="00F66E16">
              <w:t>-</w:t>
            </w:r>
          </w:p>
        </w:tc>
      </w:tr>
      <w:tr w:rsidR="00027315" w14:paraId="61E83A78" w14:textId="77777777" w:rsidTr="00027315">
        <w:trPr>
          <w:trHeight w:val="142"/>
        </w:trPr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F5C74" w14:textId="77777777" w:rsidR="00027315" w:rsidRPr="00B03FEE" w:rsidRDefault="00027315" w:rsidP="00F36C99">
            <w:pPr>
              <w:keepLines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3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AB4B8" w14:textId="77777777" w:rsidR="00027315" w:rsidRPr="006B5540" w:rsidRDefault="00027315" w:rsidP="00F36C99">
            <w:pPr>
              <w:jc w:val="center"/>
              <w:rPr>
                <w:highlight w:val="yellow"/>
              </w:rPr>
            </w:pPr>
            <w:r w:rsidRPr="00970DFC">
              <w:t>444784.688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3C3DE" w14:textId="77777777" w:rsidR="00027315" w:rsidRPr="006B5540" w:rsidRDefault="00027315" w:rsidP="00F36C99">
            <w:pPr>
              <w:jc w:val="center"/>
              <w:rPr>
                <w:highlight w:val="yellow"/>
              </w:rPr>
            </w:pPr>
            <w:r w:rsidRPr="00970DFC">
              <w:t xml:space="preserve">1331805.286     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E115D" w14:textId="77777777" w:rsidR="00027315" w:rsidRPr="00F66E16" w:rsidRDefault="00027315" w:rsidP="00F36C99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CDDFA" w14:textId="77777777" w:rsidR="00027315" w:rsidRPr="00F66E16" w:rsidRDefault="00027315" w:rsidP="00F36C99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C7458" w14:textId="77777777" w:rsidR="00027315" w:rsidRPr="00F66E16" w:rsidRDefault="00027315" w:rsidP="00F36C99">
            <w:pPr>
              <w:keepLines/>
              <w:jc w:val="center"/>
            </w:pPr>
            <w:r w:rsidRPr="00F66E16">
              <w:t>-</w:t>
            </w:r>
          </w:p>
        </w:tc>
      </w:tr>
    </w:tbl>
    <w:p w14:paraId="2517FA04" w14:textId="670ECC97" w:rsidR="00027315" w:rsidRDefault="00027315" w:rsidP="00027315">
      <w:pPr>
        <w:spacing w:before="120" w:after="120"/>
        <w:jc w:val="center"/>
      </w:pPr>
      <w:r>
        <w:t>Раздел 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424"/>
        <w:gridCol w:w="1245"/>
        <w:gridCol w:w="825"/>
        <w:gridCol w:w="1260"/>
        <w:gridCol w:w="902"/>
        <w:gridCol w:w="1424"/>
        <w:gridCol w:w="1703"/>
        <w:gridCol w:w="1406"/>
      </w:tblGrid>
      <w:tr w:rsidR="00027315" w14:paraId="467DCAE9" w14:textId="77777777" w:rsidTr="00F36C99">
        <w:trPr>
          <w:cantSplit/>
          <w:tblHeader/>
        </w:trPr>
        <w:tc>
          <w:tcPr>
            <w:tcW w:w="0" w:type="auto"/>
            <w:gridSpan w:val="8"/>
          </w:tcPr>
          <w:p w14:paraId="23DF3EED" w14:textId="77777777" w:rsidR="00027315" w:rsidRDefault="00027315" w:rsidP="00F36C99">
            <w:pPr>
              <w:keepNext/>
              <w:keepLines/>
              <w:spacing w:before="40" w:after="20"/>
              <w:jc w:val="center"/>
            </w:pPr>
            <w:r>
              <w:t>Сведения о местоположении измененных (уточненных) границ объекта</w:t>
            </w:r>
          </w:p>
        </w:tc>
      </w:tr>
      <w:tr w:rsidR="00027315" w14:paraId="00268CD6" w14:textId="77777777" w:rsidTr="00F36C99">
        <w:trPr>
          <w:cantSplit/>
          <w:tblHeader/>
        </w:trPr>
        <w:tc>
          <w:tcPr>
            <w:tcW w:w="0" w:type="auto"/>
            <w:gridSpan w:val="8"/>
          </w:tcPr>
          <w:p w14:paraId="62DE2B0D" w14:textId="77777777" w:rsidR="00027315" w:rsidRDefault="00027315" w:rsidP="00F36C99">
            <w:pPr>
              <w:keepNext/>
              <w:keepLines/>
              <w:spacing w:before="40" w:after="20"/>
              <w:jc w:val="center"/>
            </w:pPr>
            <w:r>
              <w:t>1. Система координат МСК-63</w:t>
            </w:r>
          </w:p>
        </w:tc>
      </w:tr>
      <w:tr w:rsidR="00027315" w14:paraId="23F7F865" w14:textId="77777777" w:rsidTr="00F36C99">
        <w:trPr>
          <w:cantSplit/>
          <w:tblHeader/>
        </w:trPr>
        <w:tc>
          <w:tcPr>
            <w:tcW w:w="0" w:type="auto"/>
            <w:gridSpan w:val="8"/>
          </w:tcPr>
          <w:p w14:paraId="61F58B90" w14:textId="77777777" w:rsidR="00027315" w:rsidRDefault="00027315" w:rsidP="00F36C99">
            <w:pPr>
              <w:keepNext/>
              <w:keepLines/>
              <w:spacing w:before="40" w:after="20"/>
              <w:jc w:val="center"/>
            </w:pPr>
            <w:r>
              <w:t>2. Сведения о характерных точках границ объекта</w:t>
            </w:r>
          </w:p>
        </w:tc>
      </w:tr>
      <w:tr w:rsidR="00027315" w14:paraId="76A80209" w14:textId="77777777" w:rsidTr="00027315">
        <w:trPr>
          <w:cantSplit/>
          <w:trHeight w:val="384"/>
          <w:tblHeader/>
        </w:trPr>
        <w:tc>
          <w:tcPr>
            <w:tcW w:w="1449" w:type="dxa"/>
            <w:vMerge w:val="restart"/>
            <w:vAlign w:val="center"/>
          </w:tcPr>
          <w:p w14:paraId="7B00FDD3" w14:textId="77777777" w:rsidR="00027315" w:rsidRDefault="00027315" w:rsidP="00F36C99">
            <w:pPr>
              <w:keepNext/>
              <w:keepLines/>
              <w:spacing w:before="40" w:after="20"/>
              <w:jc w:val="center"/>
            </w:pPr>
            <w:r>
              <w:t>Обозначение характерных точек границ</w:t>
            </w:r>
          </w:p>
        </w:tc>
        <w:tc>
          <w:tcPr>
            <w:tcW w:w="0" w:type="auto"/>
            <w:gridSpan w:val="2"/>
            <w:vAlign w:val="center"/>
          </w:tcPr>
          <w:p w14:paraId="70167E43" w14:textId="77777777" w:rsidR="00027315" w:rsidRDefault="00027315" w:rsidP="00F36C99">
            <w:pPr>
              <w:keepNext/>
              <w:keepLines/>
              <w:spacing w:before="40" w:after="20"/>
              <w:jc w:val="center"/>
            </w:pPr>
            <w:r>
              <w:t>Существующие координаты, м</w:t>
            </w:r>
          </w:p>
        </w:tc>
        <w:tc>
          <w:tcPr>
            <w:tcW w:w="0" w:type="auto"/>
            <w:gridSpan w:val="2"/>
            <w:vAlign w:val="center"/>
          </w:tcPr>
          <w:p w14:paraId="29F6BEDC" w14:textId="77777777" w:rsidR="00027315" w:rsidRDefault="00027315" w:rsidP="00F36C99">
            <w:pPr>
              <w:keepNext/>
              <w:keepLines/>
              <w:spacing w:before="40" w:after="20"/>
              <w:jc w:val="center"/>
            </w:pPr>
            <w:r>
              <w:t>Измененные (уточненные) координаты, м</w:t>
            </w:r>
          </w:p>
        </w:tc>
        <w:tc>
          <w:tcPr>
            <w:tcW w:w="1571" w:type="dxa"/>
            <w:vMerge w:val="restart"/>
            <w:vAlign w:val="center"/>
          </w:tcPr>
          <w:p w14:paraId="7A04D4C3" w14:textId="77777777" w:rsidR="00027315" w:rsidRDefault="00027315" w:rsidP="00F36C99">
            <w:pPr>
              <w:keepNext/>
              <w:keepLines/>
              <w:spacing w:before="40" w:after="20"/>
              <w:jc w:val="center"/>
            </w:pPr>
            <w:r>
              <w:t>Метод определения координат характерной точки</w:t>
            </w:r>
          </w:p>
        </w:tc>
        <w:tc>
          <w:tcPr>
            <w:tcW w:w="1819" w:type="dxa"/>
            <w:vMerge w:val="restart"/>
            <w:vAlign w:val="center"/>
          </w:tcPr>
          <w:p w14:paraId="26632AB0" w14:textId="77777777" w:rsidR="00027315" w:rsidRDefault="00027315" w:rsidP="00F36C99">
            <w:pPr>
              <w:keepNext/>
              <w:keepLines/>
              <w:spacing w:before="40" w:after="20"/>
              <w:jc w:val="center"/>
            </w:pPr>
            <w:r>
              <w:t>Средняя квадратическая погрешность положения характерной точки (</w:t>
            </w:r>
            <w:proofErr w:type="spellStart"/>
            <w:r>
              <w:t>Mt</w:t>
            </w:r>
            <w:proofErr w:type="spellEnd"/>
            <w:r>
              <w:t>), м</w:t>
            </w:r>
          </w:p>
        </w:tc>
        <w:tc>
          <w:tcPr>
            <w:tcW w:w="1531" w:type="dxa"/>
            <w:vMerge w:val="restart"/>
            <w:vAlign w:val="center"/>
          </w:tcPr>
          <w:p w14:paraId="45696081" w14:textId="77777777" w:rsidR="00027315" w:rsidRDefault="00027315" w:rsidP="00F36C99">
            <w:pPr>
              <w:keepNext/>
              <w:keepLines/>
              <w:spacing w:before="40" w:after="20"/>
              <w:jc w:val="center"/>
            </w:pPr>
            <w:r>
              <w:t>Описание обозначения точки на местности (при наличии)</w:t>
            </w:r>
          </w:p>
        </w:tc>
      </w:tr>
      <w:tr w:rsidR="00027315" w14:paraId="429A1325" w14:textId="77777777" w:rsidTr="00027315">
        <w:trPr>
          <w:cantSplit/>
          <w:tblHeader/>
        </w:trPr>
        <w:tc>
          <w:tcPr>
            <w:tcW w:w="0" w:type="auto"/>
            <w:vMerge/>
          </w:tcPr>
          <w:p w14:paraId="266316EC" w14:textId="77777777" w:rsidR="00027315" w:rsidRDefault="00027315" w:rsidP="00F36C99"/>
        </w:tc>
        <w:tc>
          <w:tcPr>
            <w:tcW w:w="1098" w:type="dxa"/>
            <w:vAlign w:val="center"/>
          </w:tcPr>
          <w:p w14:paraId="427314C1" w14:textId="77777777" w:rsidR="00027315" w:rsidRDefault="00027315" w:rsidP="00F36C99">
            <w:pPr>
              <w:keepNext/>
              <w:keepLines/>
              <w:spacing w:before="40" w:after="20"/>
              <w:jc w:val="center"/>
            </w:pPr>
            <w:r>
              <w:t>X</w:t>
            </w:r>
          </w:p>
        </w:tc>
        <w:tc>
          <w:tcPr>
            <w:tcW w:w="843" w:type="dxa"/>
            <w:vAlign w:val="center"/>
          </w:tcPr>
          <w:p w14:paraId="53F012B8" w14:textId="77777777" w:rsidR="00027315" w:rsidRDefault="00027315" w:rsidP="00F36C99">
            <w:pPr>
              <w:keepNext/>
              <w:keepLines/>
              <w:spacing w:before="40" w:after="20"/>
              <w:jc w:val="center"/>
            </w:pPr>
            <w:r>
              <w:t>Y</w:t>
            </w:r>
          </w:p>
        </w:tc>
        <w:tc>
          <w:tcPr>
            <w:tcW w:w="1042" w:type="dxa"/>
            <w:vAlign w:val="center"/>
          </w:tcPr>
          <w:p w14:paraId="3C0AF82F" w14:textId="77777777" w:rsidR="00027315" w:rsidRDefault="00027315" w:rsidP="00F36C99">
            <w:pPr>
              <w:keepNext/>
              <w:keepLines/>
              <w:spacing w:before="40" w:after="20"/>
              <w:jc w:val="center"/>
            </w:pPr>
            <w:r>
              <w:t>X</w:t>
            </w:r>
          </w:p>
        </w:tc>
        <w:tc>
          <w:tcPr>
            <w:tcW w:w="836" w:type="dxa"/>
            <w:vAlign w:val="center"/>
          </w:tcPr>
          <w:p w14:paraId="0BDFE6AA" w14:textId="77777777" w:rsidR="00027315" w:rsidRDefault="00027315" w:rsidP="00F36C99">
            <w:pPr>
              <w:keepNext/>
              <w:keepLines/>
              <w:spacing w:before="40" w:after="20"/>
              <w:jc w:val="center"/>
            </w:pPr>
            <w:r>
              <w:t>Y</w:t>
            </w:r>
          </w:p>
        </w:tc>
        <w:tc>
          <w:tcPr>
            <w:tcW w:w="0" w:type="auto"/>
            <w:vMerge/>
          </w:tcPr>
          <w:p w14:paraId="27A0B517" w14:textId="77777777" w:rsidR="00027315" w:rsidRDefault="00027315" w:rsidP="00F36C99"/>
        </w:tc>
        <w:tc>
          <w:tcPr>
            <w:tcW w:w="0" w:type="auto"/>
            <w:vMerge/>
          </w:tcPr>
          <w:p w14:paraId="5B500912" w14:textId="77777777" w:rsidR="00027315" w:rsidRDefault="00027315" w:rsidP="00F36C99"/>
        </w:tc>
        <w:tc>
          <w:tcPr>
            <w:tcW w:w="0" w:type="auto"/>
            <w:vMerge/>
          </w:tcPr>
          <w:p w14:paraId="2878EFF3" w14:textId="77777777" w:rsidR="00027315" w:rsidRDefault="00027315" w:rsidP="00F36C99"/>
        </w:tc>
      </w:tr>
      <w:tr w:rsidR="00027315" w14:paraId="475E1921" w14:textId="77777777" w:rsidTr="00F36C99">
        <w:trPr>
          <w:cantSplit/>
        </w:trPr>
        <w:tc>
          <w:tcPr>
            <w:tcW w:w="0" w:type="auto"/>
            <w:vAlign w:val="center"/>
          </w:tcPr>
          <w:p w14:paraId="2BDD526D" w14:textId="77777777" w:rsidR="00027315" w:rsidRDefault="00027315" w:rsidP="00F36C99">
            <w:pPr>
              <w:keepNext/>
              <w:keepLines/>
              <w:spacing w:before="20" w:after="20"/>
              <w:jc w:val="center"/>
            </w:pPr>
            <w:r>
              <w:t>1</w:t>
            </w:r>
          </w:p>
        </w:tc>
        <w:tc>
          <w:tcPr>
            <w:tcW w:w="0" w:type="auto"/>
            <w:vAlign w:val="center"/>
          </w:tcPr>
          <w:p w14:paraId="64AFED39" w14:textId="77777777" w:rsidR="00027315" w:rsidRDefault="00027315" w:rsidP="00F36C99">
            <w:pPr>
              <w:keepNext/>
              <w:keepLines/>
              <w:spacing w:before="20" w:after="20"/>
              <w:jc w:val="center"/>
            </w:pPr>
            <w:r>
              <w:t>2</w:t>
            </w:r>
          </w:p>
        </w:tc>
        <w:tc>
          <w:tcPr>
            <w:tcW w:w="0" w:type="auto"/>
            <w:vAlign w:val="center"/>
          </w:tcPr>
          <w:p w14:paraId="4C2C8470" w14:textId="77777777" w:rsidR="00027315" w:rsidRDefault="00027315" w:rsidP="00F36C99">
            <w:pPr>
              <w:keepNext/>
              <w:keepLines/>
              <w:spacing w:before="20" w:after="20"/>
              <w:jc w:val="center"/>
            </w:pPr>
            <w:r>
              <w:t>3</w:t>
            </w:r>
          </w:p>
        </w:tc>
        <w:tc>
          <w:tcPr>
            <w:tcW w:w="0" w:type="auto"/>
            <w:vAlign w:val="center"/>
          </w:tcPr>
          <w:p w14:paraId="62E1A9A2" w14:textId="77777777" w:rsidR="00027315" w:rsidRDefault="00027315" w:rsidP="00F36C99">
            <w:pPr>
              <w:keepNext/>
              <w:keepLines/>
              <w:spacing w:before="20" w:after="20"/>
              <w:jc w:val="center"/>
            </w:pPr>
            <w:r>
              <w:t>4</w:t>
            </w:r>
          </w:p>
        </w:tc>
        <w:tc>
          <w:tcPr>
            <w:tcW w:w="0" w:type="auto"/>
            <w:vAlign w:val="center"/>
          </w:tcPr>
          <w:p w14:paraId="063589BE" w14:textId="77777777" w:rsidR="00027315" w:rsidRDefault="00027315" w:rsidP="00F36C99">
            <w:pPr>
              <w:keepNext/>
              <w:keepLines/>
              <w:spacing w:before="20" w:after="20"/>
              <w:jc w:val="center"/>
            </w:pPr>
            <w:r>
              <w:t>5</w:t>
            </w:r>
          </w:p>
        </w:tc>
        <w:tc>
          <w:tcPr>
            <w:tcW w:w="0" w:type="auto"/>
            <w:vAlign w:val="center"/>
          </w:tcPr>
          <w:p w14:paraId="4EF1E1FD" w14:textId="77777777" w:rsidR="00027315" w:rsidRDefault="00027315" w:rsidP="00F36C99">
            <w:pPr>
              <w:keepNext/>
              <w:keepLines/>
              <w:spacing w:before="20" w:after="20"/>
              <w:jc w:val="center"/>
            </w:pPr>
            <w:r>
              <w:t>6</w:t>
            </w:r>
          </w:p>
        </w:tc>
        <w:tc>
          <w:tcPr>
            <w:tcW w:w="0" w:type="auto"/>
            <w:vAlign w:val="center"/>
          </w:tcPr>
          <w:p w14:paraId="307787F2" w14:textId="77777777" w:rsidR="00027315" w:rsidRDefault="00027315" w:rsidP="00F36C99">
            <w:pPr>
              <w:keepNext/>
              <w:keepLines/>
              <w:spacing w:before="20" w:after="20"/>
              <w:jc w:val="center"/>
            </w:pPr>
            <w:r>
              <w:t>7</w:t>
            </w:r>
          </w:p>
        </w:tc>
        <w:tc>
          <w:tcPr>
            <w:tcW w:w="0" w:type="auto"/>
            <w:vAlign w:val="center"/>
          </w:tcPr>
          <w:p w14:paraId="74A70B01" w14:textId="77777777" w:rsidR="00027315" w:rsidRDefault="00027315" w:rsidP="00F36C99">
            <w:pPr>
              <w:keepNext/>
              <w:keepLines/>
              <w:spacing w:before="20" w:after="20"/>
              <w:jc w:val="center"/>
            </w:pPr>
            <w:r>
              <w:t>8</w:t>
            </w:r>
          </w:p>
        </w:tc>
      </w:tr>
      <w:tr w:rsidR="00027315" w14:paraId="59EF4F81" w14:textId="77777777" w:rsidTr="00027315">
        <w:tc>
          <w:tcPr>
            <w:tcW w:w="1449" w:type="dxa"/>
            <w:vAlign w:val="center"/>
          </w:tcPr>
          <w:p w14:paraId="7FF6D2E3" w14:textId="77777777" w:rsidR="00027315" w:rsidRDefault="00027315" w:rsidP="00F36C99">
            <w:pPr>
              <w:keepLines/>
              <w:jc w:val="center"/>
            </w:pPr>
            <w:r>
              <w:t>-</w:t>
            </w:r>
          </w:p>
        </w:tc>
        <w:tc>
          <w:tcPr>
            <w:tcW w:w="1098" w:type="dxa"/>
            <w:vAlign w:val="center"/>
          </w:tcPr>
          <w:p w14:paraId="3B054EBE" w14:textId="77777777" w:rsidR="00027315" w:rsidRDefault="00027315" w:rsidP="00F36C99">
            <w:pPr>
              <w:keepLines/>
              <w:jc w:val="center"/>
            </w:pPr>
            <w:r>
              <w:t>-</w:t>
            </w:r>
          </w:p>
        </w:tc>
        <w:tc>
          <w:tcPr>
            <w:tcW w:w="843" w:type="dxa"/>
            <w:vAlign w:val="center"/>
          </w:tcPr>
          <w:p w14:paraId="55AAA7AA" w14:textId="77777777" w:rsidR="00027315" w:rsidRDefault="00027315" w:rsidP="00F36C99">
            <w:pPr>
              <w:keepLines/>
              <w:jc w:val="center"/>
            </w:pPr>
            <w:r>
              <w:t>-</w:t>
            </w:r>
          </w:p>
        </w:tc>
        <w:tc>
          <w:tcPr>
            <w:tcW w:w="1042" w:type="dxa"/>
            <w:vAlign w:val="center"/>
          </w:tcPr>
          <w:p w14:paraId="0EEEFA08" w14:textId="77777777" w:rsidR="00027315" w:rsidRDefault="00027315" w:rsidP="00F36C99">
            <w:pPr>
              <w:keepLines/>
              <w:jc w:val="center"/>
            </w:pPr>
            <w:r>
              <w:t>-</w:t>
            </w:r>
          </w:p>
        </w:tc>
        <w:tc>
          <w:tcPr>
            <w:tcW w:w="836" w:type="dxa"/>
            <w:vAlign w:val="center"/>
          </w:tcPr>
          <w:p w14:paraId="00FAAD26" w14:textId="77777777" w:rsidR="00027315" w:rsidRDefault="00027315" w:rsidP="00F36C99">
            <w:pPr>
              <w:keepLines/>
              <w:jc w:val="center"/>
            </w:pPr>
            <w:r>
              <w:t>-</w:t>
            </w:r>
          </w:p>
        </w:tc>
        <w:tc>
          <w:tcPr>
            <w:tcW w:w="1571" w:type="dxa"/>
            <w:vAlign w:val="center"/>
          </w:tcPr>
          <w:p w14:paraId="2BD12CAD" w14:textId="77777777" w:rsidR="00027315" w:rsidRDefault="00027315" w:rsidP="00F36C99">
            <w:pPr>
              <w:keepLines/>
              <w:jc w:val="center"/>
            </w:pPr>
            <w:r>
              <w:t>-</w:t>
            </w:r>
          </w:p>
        </w:tc>
        <w:tc>
          <w:tcPr>
            <w:tcW w:w="1819" w:type="dxa"/>
            <w:vAlign w:val="center"/>
          </w:tcPr>
          <w:p w14:paraId="12ABA039" w14:textId="77777777" w:rsidR="00027315" w:rsidRDefault="00027315" w:rsidP="00F36C99">
            <w:pPr>
              <w:keepLines/>
              <w:jc w:val="center"/>
            </w:pPr>
            <w:r>
              <w:t>-</w:t>
            </w:r>
          </w:p>
        </w:tc>
        <w:tc>
          <w:tcPr>
            <w:tcW w:w="1531" w:type="dxa"/>
            <w:vAlign w:val="center"/>
          </w:tcPr>
          <w:p w14:paraId="5D2E7299" w14:textId="77777777" w:rsidR="00027315" w:rsidRDefault="00027315" w:rsidP="00F36C99">
            <w:pPr>
              <w:keepLines/>
              <w:jc w:val="center"/>
            </w:pPr>
            <w:r>
              <w:t>-</w:t>
            </w:r>
          </w:p>
        </w:tc>
      </w:tr>
      <w:tr w:rsidR="00027315" w14:paraId="65CC9110" w14:textId="77777777" w:rsidTr="00F36C99">
        <w:trPr>
          <w:cantSplit/>
          <w:tblHeader/>
        </w:trPr>
        <w:tc>
          <w:tcPr>
            <w:tcW w:w="0" w:type="auto"/>
            <w:gridSpan w:val="8"/>
          </w:tcPr>
          <w:p w14:paraId="792399B4" w14:textId="77777777" w:rsidR="00027315" w:rsidRDefault="00027315" w:rsidP="00F36C99">
            <w:pPr>
              <w:keepNext/>
              <w:keepLines/>
              <w:spacing w:before="40" w:after="20"/>
              <w:jc w:val="center"/>
            </w:pPr>
            <w:r>
              <w:lastRenderedPageBreak/>
              <w:t>3. Сведения о характерных точках части (частей) границы объекта</w:t>
            </w:r>
          </w:p>
        </w:tc>
      </w:tr>
      <w:tr w:rsidR="00027315" w14:paraId="31FFC113" w14:textId="77777777" w:rsidTr="00027315">
        <w:trPr>
          <w:cantSplit/>
          <w:trHeight w:val="384"/>
          <w:tblHeader/>
        </w:trPr>
        <w:tc>
          <w:tcPr>
            <w:tcW w:w="1449" w:type="dxa"/>
            <w:vMerge w:val="restart"/>
            <w:vAlign w:val="center"/>
          </w:tcPr>
          <w:p w14:paraId="73E60A9F" w14:textId="77777777" w:rsidR="00027315" w:rsidRDefault="00027315" w:rsidP="00F36C99">
            <w:pPr>
              <w:keepNext/>
              <w:keepLines/>
              <w:spacing w:before="40" w:after="20"/>
              <w:jc w:val="center"/>
            </w:pPr>
            <w:r>
              <w:t>Обозначение характерных точек части границы</w:t>
            </w:r>
          </w:p>
        </w:tc>
        <w:tc>
          <w:tcPr>
            <w:tcW w:w="0" w:type="auto"/>
            <w:gridSpan w:val="2"/>
            <w:vAlign w:val="center"/>
          </w:tcPr>
          <w:p w14:paraId="5B32609C" w14:textId="77777777" w:rsidR="00027315" w:rsidRDefault="00027315" w:rsidP="00F36C99">
            <w:pPr>
              <w:keepNext/>
              <w:keepLines/>
              <w:spacing w:before="40" w:after="20"/>
              <w:jc w:val="center"/>
            </w:pPr>
            <w:r>
              <w:t>Существующие координаты, м</w:t>
            </w:r>
          </w:p>
        </w:tc>
        <w:tc>
          <w:tcPr>
            <w:tcW w:w="0" w:type="auto"/>
            <w:gridSpan w:val="2"/>
            <w:vAlign w:val="center"/>
          </w:tcPr>
          <w:p w14:paraId="36B11B69" w14:textId="77777777" w:rsidR="00027315" w:rsidRDefault="00027315" w:rsidP="00F36C99">
            <w:pPr>
              <w:keepNext/>
              <w:keepLines/>
              <w:spacing w:before="40" w:after="20"/>
              <w:jc w:val="center"/>
            </w:pPr>
            <w:r>
              <w:t>Измененные (уточненные) координаты, м</w:t>
            </w:r>
          </w:p>
        </w:tc>
        <w:tc>
          <w:tcPr>
            <w:tcW w:w="1571" w:type="dxa"/>
            <w:vMerge w:val="restart"/>
            <w:vAlign w:val="center"/>
          </w:tcPr>
          <w:p w14:paraId="437563B6" w14:textId="77777777" w:rsidR="00027315" w:rsidRDefault="00027315" w:rsidP="00F36C99">
            <w:pPr>
              <w:keepNext/>
              <w:keepLines/>
              <w:spacing w:before="40" w:after="20"/>
              <w:jc w:val="center"/>
            </w:pPr>
            <w:r>
              <w:t>Метод определения координат характерной точки</w:t>
            </w:r>
          </w:p>
        </w:tc>
        <w:tc>
          <w:tcPr>
            <w:tcW w:w="1819" w:type="dxa"/>
            <w:vMerge w:val="restart"/>
            <w:vAlign w:val="center"/>
          </w:tcPr>
          <w:p w14:paraId="097F0B6C" w14:textId="77777777" w:rsidR="00027315" w:rsidRDefault="00027315" w:rsidP="00F36C99">
            <w:pPr>
              <w:keepNext/>
              <w:keepLines/>
              <w:spacing w:before="40" w:after="20"/>
              <w:jc w:val="center"/>
            </w:pPr>
            <w:r>
              <w:t>Средняя квадратическая погрешность положения характерной точки (</w:t>
            </w:r>
            <w:proofErr w:type="spellStart"/>
            <w:r>
              <w:t>Mt</w:t>
            </w:r>
            <w:proofErr w:type="spellEnd"/>
            <w:r>
              <w:t>), м</w:t>
            </w:r>
          </w:p>
        </w:tc>
        <w:tc>
          <w:tcPr>
            <w:tcW w:w="1531" w:type="dxa"/>
            <w:vMerge w:val="restart"/>
            <w:vAlign w:val="center"/>
          </w:tcPr>
          <w:p w14:paraId="69E5DA97" w14:textId="77777777" w:rsidR="00027315" w:rsidRDefault="00027315" w:rsidP="00F36C99">
            <w:pPr>
              <w:keepNext/>
              <w:keepLines/>
              <w:spacing w:before="40" w:after="20"/>
              <w:jc w:val="center"/>
            </w:pPr>
            <w:r>
              <w:t>Описание обозначения точки на местности (при наличии)</w:t>
            </w:r>
          </w:p>
        </w:tc>
      </w:tr>
      <w:tr w:rsidR="00027315" w14:paraId="19C73962" w14:textId="77777777" w:rsidTr="00027315">
        <w:trPr>
          <w:cantSplit/>
          <w:tblHeader/>
        </w:trPr>
        <w:tc>
          <w:tcPr>
            <w:tcW w:w="0" w:type="auto"/>
            <w:vMerge/>
          </w:tcPr>
          <w:p w14:paraId="3B9ED729" w14:textId="77777777" w:rsidR="00027315" w:rsidRDefault="00027315" w:rsidP="00F36C99"/>
        </w:tc>
        <w:tc>
          <w:tcPr>
            <w:tcW w:w="1098" w:type="dxa"/>
            <w:vAlign w:val="center"/>
          </w:tcPr>
          <w:p w14:paraId="57B110E4" w14:textId="77777777" w:rsidR="00027315" w:rsidRDefault="00027315" w:rsidP="00F36C99">
            <w:pPr>
              <w:keepNext/>
              <w:keepLines/>
              <w:spacing w:before="40" w:after="20"/>
              <w:jc w:val="center"/>
            </w:pPr>
            <w:r>
              <w:t>X</w:t>
            </w:r>
          </w:p>
        </w:tc>
        <w:tc>
          <w:tcPr>
            <w:tcW w:w="843" w:type="dxa"/>
            <w:vAlign w:val="center"/>
          </w:tcPr>
          <w:p w14:paraId="3EE1E23B" w14:textId="77777777" w:rsidR="00027315" w:rsidRDefault="00027315" w:rsidP="00F36C99">
            <w:pPr>
              <w:keepNext/>
              <w:keepLines/>
              <w:spacing w:before="40" w:after="20"/>
              <w:jc w:val="center"/>
            </w:pPr>
            <w:r>
              <w:t>Y</w:t>
            </w:r>
          </w:p>
        </w:tc>
        <w:tc>
          <w:tcPr>
            <w:tcW w:w="1042" w:type="dxa"/>
            <w:vAlign w:val="center"/>
          </w:tcPr>
          <w:p w14:paraId="7AB0BE62" w14:textId="77777777" w:rsidR="00027315" w:rsidRDefault="00027315" w:rsidP="00F36C99">
            <w:pPr>
              <w:keepNext/>
              <w:keepLines/>
              <w:spacing w:before="40" w:after="20"/>
              <w:jc w:val="center"/>
            </w:pPr>
            <w:r>
              <w:t>X</w:t>
            </w:r>
          </w:p>
        </w:tc>
        <w:tc>
          <w:tcPr>
            <w:tcW w:w="836" w:type="dxa"/>
            <w:vAlign w:val="center"/>
          </w:tcPr>
          <w:p w14:paraId="6984A458" w14:textId="77777777" w:rsidR="00027315" w:rsidRDefault="00027315" w:rsidP="00F36C99">
            <w:pPr>
              <w:keepNext/>
              <w:keepLines/>
              <w:spacing w:before="40" w:after="20"/>
              <w:jc w:val="center"/>
            </w:pPr>
            <w:r>
              <w:t>Y</w:t>
            </w:r>
          </w:p>
        </w:tc>
        <w:tc>
          <w:tcPr>
            <w:tcW w:w="0" w:type="auto"/>
            <w:vMerge/>
          </w:tcPr>
          <w:p w14:paraId="20A1AFCB" w14:textId="77777777" w:rsidR="00027315" w:rsidRDefault="00027315" w:rsidP="00F36C99"/>
        </w:tc>
        <w:tc>
          <w:tcPr>
            <w:tcW w:w="0" w:type="auto"/>
            <w:vMerge/>
          </w:tcPr>
          <w:p w14:paraId="75E1C0D4" w14:textId="77777777" w:rsidR="00027315" w:rsidRDefault="00027315" w:rsidP="00F36C99"/>
        </w:tc>
        <w:tc>
          <w:tcPr>
            <w:tcW w:w="0" w:type="auto"/>
            <w:vMerge/>
          </w:tcPr>
          <w:p w14:paraId="70AF8D28" w14:textId="77777777" w:rsidR="00027315" w:rsidRDefault="00027315" w:rsidP="00F36C99"/>
        </w:tc>
      </w:tr>
      <w:tr w:rsidR="00027315" w14:paraId="56125277" w14:textId="77777777" w:rsidTr="00F36C99">
        <w:trPr>
          <w:cantSplit/>
        </w:trPr>
        <w:tc>
          <w:tcPr>
            <w:tcW w:w="0" w:type="auto"/>
            <w:vAlign w:val="center"/>
          </w:tcPr>
          <w:p w14:paraId="0AF13634" w14:textId="77777777" w:rsidR="00027315" w:rsidRDefault="00027315" w:rsidP="00F36C99">
            <w:pPr>
              <w:keepNext/>
              <w:keepLines/>
              <w:spacing w:before="20" w:after="20"/>
              <w:jc w:val="center"/>
            </w:pPr>
            <w:r>
              <w:t>1</w:t>
            </w:r>
          </w:p>
        </w:tc>
        <w:tc>
          <w:tcPr>
            <w:tcW w:w="0" w:type="auto"/>
            <w:vAlign w:val="center"/>
          </w:tcPr>
          <w:p w14:paraId="62B914F2" w14:textId="77777777" w:rsidR="00027315" w:rsidRDefault="00027315" w:rsidP="00F36C99">
            <w:pPr>
              <w:keepNext/>
              <w:keepLines/>
              <w:spacing w:before="20" w:after="20"/>
              <w:jc w:val="center"/>
            </w:pPr>
            <w:r>
              <w:t>2</w:t>
            </w:r>
          </w:p>
        </w:tc>
        <w:tc>
          <w:tcPr>
            <w:tcW w:w="0" w:type="auto"/>
            <w:vAlign w:val="center"/>
          </w:tcPr>
          <w:p w14:paraId="7165809F" w14:textId="77777777" w:rsidR="00027315" w:rsidRDefault="00027315" w:rsidP="00F36C99">
            <w:pPr>
              <w:keepNext/>
              <w:keepLines/>
              <w:spacing w:before="20" w:after="20"/>
              <w:jc w:val="center"/>
            </w:pPr>
            <w:r>
              <w:t>3</w:t>
            </w:r>
          </w:p>
        </w:tc>
        <w:tc>
          <w:tcPr>
            <w:tcW w:w="0" w:type="auto"/>
            <w:vAlign w:val="center"/>
          </w:tcPr>
          <w:p w14:paraId="5E044580" w14:textId="77777777" w:rsidR="00027315" w:rsidRDefault="00027315" w:rsidP="00F36C99">
            <w:pPr>
              <w:keepNext/>
              <w:keepLines/>
              <w:spacing w:before="20" w:after="20"/>
              <w:jc w:val="center"/>
            </w:pPr>
            <w:r>
              <w:t>4</w:t>
            </w:r>
          </w:p>
        </w:tc>
        <w:tc>
          <w:tcPr>
            <w:tcW w:w="0" w:type="auto"/>
            <w:vAlign w:val="center"/>
          </w:tcPr>
          <w:p w14:paraId="64EB3583" w14:textId="77777777" w:rsidR="00027315" w:rsidRDefault="00027315" w:rsidP="00F36C99">
            <w:pPr>
              <w:keepNext/>
              <w:keepLines/>
              <w:spacing w:before="20" w:after="20"/>
              <w:jc w:val="center"/>
            </w:pPr>
            <w:r>
              <w:t>5</w:t>
            </w:r>
          </w:p>
        </w:tc>
        <w:tc>
          <w:tcPr>
            <w:tcW w:w="0" w:type="auto"/>
            <w:vAlign w:val="center"/>
          </w:tcPr>
          <w:p w14:paraId="2E70BFA7" w14:textId="77777777" w:rsidR="00027315" w:rsidRDefault="00027315" w:rsidP="00F36C99">
            <w:pPr>
              <w:keepNext/>
              <w:keepLines/>
              <w:spacing w:before="20" w:after="20"/>
              <w:jc w:val="center"/>
            </w:pPr>
            <w:r>
              <w:t>6</w:t>
            </w:r>
          </w:p>
        </w:tc>
        <w:tc>
          <w:tcPr>
            <w:tcW w:w="0" w:type="auto"/>
            <w:vAlign w:val="center"/>
          </w:tcPr>
          <w:p w14:paraId="36753413" w14:textId="77777777" w:rsidR="00027315" w:rsidRDefault="00027315" w:rsidP="00F36C99">
            <w:pPr>
              <w:keepNext/>
              <w:keepLines/>
              <w:spacing w:before="20" w:after="20"/>
              <w:jc w:val="center"/>
            </w:pPr>
            <w:r>
              <w:t>7</w:t>
            </w:r>
          </w:p>
        </w:tc>
        <w:tc>
          <w:tcPr>
            <w:tcW w:w="0" w:type="auto"/>
            <w:vAlign w:val="center"/>
          </w:tcPr>
          <w:p w14:paraId="495B7E8A" w14:textId="77777777" w:rsidR="00027315" w:rsidRDefault="00027315" w:rsidP="00F36C99">
            <w:pPr>
              <w:keepNext/>
              <w:keepLines/>
              <w:spacing w:before="20" w:after="20"/>
              <w:jc w:val="center"/>
            </w:pPr>
            <w:r>
              <w:t>8</w:t>
            </w:r>
          </w:p>
        </w:tc>
      </w:tr>
      <w:tr w:rsidR="00027315" w14:paraId="40512BC8" w14:textId="77777777" w:rsidTr="00027315">
        <w:tc>
          <w:tcPr>
            <w:tcW w:w="1449" w:type="dxa"/>
            <w:vAlign w:val="center"/>
          </w:tcPr>
          <w:p w14:paraId="17F2935F" w14:textId="77777777" w:rsidR="00027315" w:rsidRDefault="00027315" w:rsidP="00F36C99">
            <w:pPr>
              <w:keepLines/>
              <w:jc w:val="center"/>
            </w:pPr>
            <w:r>
              <w:t>-</w:t>
            </w:r>
          </w:p>
        </w:tc>
        <w:tc>
          <w:tcPr>
            <w:tcW w:w="1098" w:type="dxa"/>
            <w:vAlign w:val="center"/>
          </w:tcPr>
          <w:p w14:paraId="500C6BD1" w14:textId="77777777" w:rsidR="00027315" w:rsidRDefault="00027315" w:rsidP="00F36C99">
            <w:pPr>
              <w:keepLines/>
              <w:jc w:val="center"/>
            </w:pPr>
            <w:r>
              <w:t>-</w:t>
            </w:r>
          </w:p>
        </w:tc>
        <w:tc>
          <w:tcPr>
            <w:tcW w:w="843" w:type="dxa"/>
            <w:vAlign w:val="center"/>
          </w:tcPr>
          <w:p w14:paraId="079115A2" w14:textId="77777777" w:rsidR="00027315" w:rsidRDefault="00027315" w:rsidP="00F36C99">
            <w:pPr>
              <w:keepLines/>
              <w:jc w:val="center"/>
            </w:pPr>
            <w:r>
              <w:t>-</w:t>
            </w:r>
          </w:p>
        </w:tc>
        <w:tc>
          <w:tcPr>
            <w:tcW w:w="1042" w:type="dxa"/>
            <w:vAlign w:val="center"/>
          </w:tcPr>
          <w:p w14:paraId="63F7A01F" w14:textId="77777777" w:rsidR="00027315" w:rsidRDefault="00027315" w:rsidP="00F36C99">
            <w:pPr>
              <w:keepLines/>
              <w:jc w:val="center"/>
            </w:pPr>
            <w:r>
              <w:t>-</w:t>
            </w:r>
          </w:p>
        </w:tc>
        <w:tc>
          <w:tcPr>
            <w:tcW w:w="836" w:type="dxa"/>
            <w:vAlign w:val="center"/>
          </w:tcPr>
          <w:p w14:paraId="2DC6AEE9" w14:textId="77777777" w:rsidR="00027315" w:rsidRDefault="00027315" w:rsidP="00F36C99">
            <w:pPr>
              <w:keepLines/>
              <w:jc w:val="center"/>
            </w:pPr>
            <w:r>
              <w:t>-</w:t>
            </w:r>
          </w:p>
        </w:tc>
        <w:tc>
          <w:tcPr>
            <w:tcW w:w="1571" w:type="dxa"/>
            <w:vAlign w:val="center"/>
          </w:tcPr>
          <w:p w14:paraId="3A30FED4" w14:textId="77777777" w:rsidR="00027315" w:rsidRDefault="00027315" w:rsidP="00F36C99">
            <w:pPr>
              <w:keepLines/>
              <w:jc w:val="center"/>
            </w:pPr>
            <w:r>
              <w:t>-</w:t>
            </w:r>
          </w:p>
        </w:tc>
        <w:tc>
          <w:tcPr>
            <w:tcW w:w="1819" w:type="dxa"/>
            <w:vAlign w:val="center"/>
          </w:tcPr>
          <w:p w14:paraId="04ACF139" w14:textId="77777777" w:rsidR="00027315" w:rsidRDefault="00027315" w:rsidP="00F36C99">
            <w:pPr>
              <w:keepLines/>
              <w:jc w:val="center"/>
            </w:pPr>
            <w:r>
              <w:t>-</w:t>
            </w:r>
          </w:p>
        </w:tc>
        <w:tc>
          <w:tcPr>
            <w:tcW w:w="1531" w:type="dxa"/>
            <w:vAlign w:val="center"/>
          </w:tcPr>
          <w:p w14:paraId="79AEC1E3" w14:textId="77777777" w:rsidR="00027315" w:rsidRDefault="00027315" w:rsidP="00F36C99">
            <w:pPr>
              <w:keepLines/>
              <w:jc w:val="center"/>
            </w:pPr>
            <w:r>
              <w:t>-</w:t>
            </w:r>
          </w:p>
        </w:tc>
      </w:tr>
    </w:tbl>
    <w:p w14:paraId="4F35A624" w14:textId="77777777" w:rsidR="00027315" w:rsidRDefault="00027315" w:rsidP="00791E30">
      <w:pPr>
        <w:ind w:right="134" w:firstLine="567"/>
        <w:jc w:val="both"/>
        <w:rPr>
          <w:sz w:val="27"/>
          <w:szCs w:val="27"/>
        </w:rPr>
      </w:pPr>
    </w:p>
    <w:p w14:paraId="679B87D2" w14:textId="0855BEAA" w:rsidR="00A473DC" w:rsidRPr="00027315" w:rsidRDefault="008D6D04" w:rsidP="0015548E">
      <w:pPr>
        <w:ind w:firstLine="709"/>
        <w:jc w:val="both"/>
        <w:rPr>
          <w:sz w:val="27"/>
          <w:szCs w:val="27"/>
        </w:rPr>
      </w:pPr>
      <w:r w:rsidRPr="00027315">
        <w:rPr>
          <w:sz w:val="27"/>
          <w:szCs w:val="27"/>
        </w:rPr>
        <w:t xml:space="preserve">Публичный сервитут устанавливается </w:t>
      </w:r>
      <w:r w:rsidR="00F6223B" w:rsidRPr="00027315">
        <w:rPr>
          <w:sz w:val="27"/>
          <w:szCs w:val="27"/>
        </w:rPr>
        <w:t>в</w:t>
      </w:r>
      <w:r w:rsidR="00F55ACE" w:rsidRPr="00027315">
        <w:rPr>
          <w:sz w:val="27"/>
          <w:szCs w:val="27"/>
        </w:rPr>
        <w:t xml:space="preserve"> целях </w:t>
      </w:r>
      <w:r w:rsidR="00DA03F3" w:rsidRPr="00027315">
        <w:rPr>
          <w:sz w:val="27"/>
          <w:szCs w:val="27"/>
        </w:rPr>
        <w:t>размещения и дальнейшей эксплуатации объект</w:t>
      </w:r>
      <w:r w:rsidR="00031A2C" w:rsidRPr="00027315">
        <w:rPr>
          <w:sz w:val="27"/>
          <w:szCs w:val="27"/>
        </w:rPr>
        <w:t>ов</w:t>
      </w:r>
      <w:r w:rsidR="00DA03F3" w:rsidRPr="00027315">
        <w:rPr>
          <w:sz w:val="27"/>
          <w:szCs w:val="27"/>
        </w:rPr>
        <w:t xml:space="preserve"> электросетевого хозяйства, необходимых для подключения (технологического присоединения) к сетям инженерно-технологического обеспечения</w:t>
      </w:r>
      <w:r w:rsidR="003F27BA" w:rsidRPr="00027315">
        <w:rPr>
          <w:sz w:val="27"/>
          <w:szCs w:val="27"/>
        </w:rPr>
        <w:t xml:space="preserve"> </w:t>
      </w:r>
      <w:r w:rsidR="00027315" w:rsidRPr="00027315">
        <w:rPr>
          <w:sz w:val="27"/>
          <w:szCs w:val="27"/>
        </w:rPr>
        <w:t>«</w:t>
      </w:r>
      <w:r w:rsidR="00027315" w:rsidRPr="00027315">
        <w:rPr>
          <w:bCs/>
          <w:sz w:val="27"/>
          <w:szCs w:val="27"/>
        </w:rPr>
        <w:t xml:space="preserve">ВЛИ-0,4 </w:t>
      </w:r>
      <w:proofErr w:type="spellStart"/>
      <w:r w:rsidR="00027315" w:rsidRPr="00027315">
        <w:rPr>
          <w:bCs/>
          <w:sz w:val="27"/>
          <w:szCs w:val="27"/>
        </w:rPr>
        <w:t>кВ</w:t>
      </w:r>
      <w:proofErr w:type="spellEnd"/>
      <w:r w:rsidR="00027315" w:rsidRPr="00027315">
        <w:rPr>
          <w:bCs/>
          <w:sz w:val="27"/>
          <w:szCs w:val="27"/>
        </w:rPr>
        <w:t xml:space="preserve"> от опоры 100/17 Ф-1 КТП Л737/160 </w:t>
      </w:r>
      <w:proofErr w:type="spellStart"/>
      <w:r w:rsidR="00027315" w:rsidRPr="00027315">
        <w:rPr>
          <w:bCs/>
          <w:sz w:val="27"/>
          <w:szCs w:val="27"/>
        </w:rPr>
        <w:t>кВА</w:t>
      </w:r>
      <w:proofErr w:type="spellEnd"/>
      <w:r w:rsidR="00027315" w:rsidRPr="00027315">
        <w:rPr>
          <w:bCs/>
          <w:sz w:val="27"/>
          <w:szCs w:val="27"/>
        </w:rPr>
        <w:t>, Ставропольский район, с. Верхнее Санчелеево (Музалева М.В.)»</w:t>
      </w:r>
      <w:r w:rsidR="0015548E" w:rsidRPr="00027315">
        <w:rPr>
          <w:sz w:val="27"/>
          <w:szCs w:val="27"/>
        </w:rPr>
        <w:t xml:space="preserve"> </w:t>
      </w:r>
      <w:r w:rsidR="001711CC" w:rsidRPr="00027315">
        <w:rPr>
          <w:color w:val="000000"/>
          <w:sz w:val="27"/>
          <w:szCs w:val="27"/>
        </w:rPr>
        <w:t>согласно договору</w:t>
      </w:r>
      <w:r w:rsidR="00EA1823" w:rsidRPr="00027315">
        <w:rPr>
          <w:color w:val="000000"/>
          <w:sz w:val="27"/>
          <w:szCs w:val="27"/>
        </w:rPr>
        <w:t xml:space="preserve"> </w:t>
      </w:r>
      <w:r w:rsidR="006C31C9" w:rsidRPr="00027315">
        <w:rPr>
          <w:sz w:val="27"/>
          <w:szCs w:val="27"/>
        </w:rPr>
        <w:t>№ 2</w:t>
      </w:r>
      <w:r w:rsidR="003F27BA" w:rsidRPr="00027315">
        <w:rPr>
          <w:sz w:val="27"/>
          <w:szCs w:val="27"/>
        </w:rPr>
        <w:t>6</w:t>
      </w:r>
      <w:r w:rsidR="006C31C9" w:rsidRPr="00027315">
        <w:rPr>
          <w:sz w:val="27"/>
          <w:szCs w:val="27"/>
        </w:rPr>
        <w:t>50-</w:t>
      </w:r>
      <w:r w:rsidR="001711CC" w:rsidRPr="00027315">
        <w:rPr>
          <w:sz w:val="27"/>
          <w:szCs w:val="27"/>
        </w:rPr>
        <w:t>00</w:t>
      </w:r>
      <w:r w:rsidR="00027315" w:rsidRPr="00027315">
        <w:rPr>
          <w:sz w:val="27"/>
          <w:szCs w:val="27"/>
        </w:rPr>
        <w:t>7940</w:t>
      </w:r>
      <w:r w:rsidR="008D599A" w:rsidRPr="00027315">
        <w:rPr>
          <w:sz w:val="27"/>
          <w:szCs w:val="27"/>
        </w:rPr>
        <w:t xml:space="preserve"> </w:t>
      </w:r>
      <w:r w:rsidR="006C31C9" w:rsidRPr="00027315">
        <w:rPr>
          <w:sz w:val="27"/>
          <w:szCs w:val="27"/>
        </w:rPr>
        <w:t xml:space="preserve">от </w:t>
      </w:r>
      <w:r w:rsidR="00F721D0" w:rsidRPr="00027315">
        <w:rPr>
          <w:sz w:val="27"/>
          <w:szCs w:val="27"/>
        </w:rPr>
        <w:t>0</w:t>
      </w:r>
      <w:r w:rsidR="00027315" w:rsidRPr="00027315">
        <w:rPr>
          <w:sz w:val="27"/>
          <w:szCs w:val="27"/>
        </w:rPr>
        <w:t>3</w:t>
      </w:r>
      <w:r w:rsidR="00F721D0" w:rsidRPr="00027315">
        <w:rPr>
          <w:sz w:val="27"/>
          <w:szCs w:val="27"/>
        </w:rPr>
        <w:t>.0</w:t>
      </w:r>
      <w:r w:rsidR="00027315" w:rsidRPr="00027315">
        <w:rPr>
          <w:sz w:val="27"/>
          <w:szCs w:val="27"/>
        </w:rPr>
        <w:t>8</w:t>
      </w:r>
      <w:r w:rsidR="00F721D0" w:rsidRPr="00027315">
        <w:rPr>
          <w:sz w:val="27"/>
          <w:szCs w:val="27"/>
        </w:rPr>
        <w:t>.2026</w:t>
      </w:r>
      <w:r w:rsidR="006C31C9" w:rsidRPr="00027315">
        <w:rPr>
          <w:sz w:val="27"/>
          <w:szCs w:val="27"/>
        </w:rPr>
        <w:t>.</w:t>
      </w:r>
    </w:p>
    <w:p w14:paraId="40D16348" w14:textId="4E71DC07" w:rsidR="00D56101" w:rsidRPr="00027315" w:rsidRDefault="00D56101" w:rsidP="0015548E">
      <w:pPr>
        <w:pStyle w:val="aa"/>
        <w:spacing w:line="240" w:lineRule="auto"/>
        <w:ind w:firstLine="709"/>
        <w:jc w:val="both"/>
        <w:rPr>
          <w:sz w:val="27"/>
          <w:szCs w:val="27"/>
        </w:rPr>
      </w:pPr>
      <w:r w:rsidRPr="00027315">
        <w:rPr>
          <w:sz w:val="27"/>
          <w:szCs w:val="27"/>
        </w:rPr>
        <w:t xml:space="preserve">С поступившим ходатайством об установлении публичного сервитута </w:t>
      </w:r>
      <w:r w:rsidR="008D6D04" w:rsidRPr="00027315">
        <w:rPr>
          <w:sz w:val="27"/>
          <w:szCs w:val="27"/>
        </w:rPr>
        <w:t xml:space="preserve">                                </w:t>
      </w:r>
      <w:r w:rsidRPr="00027315">
        <w:rPr>
          <w:sz w:val="27"/>
          <w:szCs w:val="27"/>
        </w:rPr>
        <w:t xml:space="preserve">и прилагаемым к нему описанием местоположения границ публичного сервитута заинтересованные лица могут ознакомиться по адресу: 445011, Самарская </w:t>
      </w:r>
      <w:proofErr w:type="gramStart"/>
      <w:r w:rsidRPr="00027315">
        <w:rPr>
          <w:sz w:val="27"/>
          <w:szCs w:val="27"/>
        </w:rPr>
        <w:t xml:space="preserve">область, </w:t>
      </w:r>
      <w:r w:rsidR="008D6D04" w:rsidRPr="00027315">
        <w:rPr>
          <w:sz w:val="27"/>
          <w:szCs w:val="27"/>
        </w:rPr>
        <w:t xml:space="preserve">  </w:t>
      </w:r>
      <w:proofErr w:type="gramEnd"/>
      <w:r w:rsidR="008D6D04" w:rsidRPr="00027315">
        <w:rPr>
          <w:sz w:val="27"/>
          <w:szCs w:val="27"/>
        </w:rPr>
        <w:t xml:space="preserve">           </w:t>
      </w:r>
      <w:r w:rsidRPr="00027315">
        <w:rPr>
          <w:sz w:val="27"/>
          <w:szCs w:val="27"/>
        </w:rPr>
        <w:t xml:space="preserve">г. Тольятти, пл. Свободы, 9, </w:t>
      </w:r>
      <w:proofErr w:type="spellStart"/>
      <w:r w:rsidRPr="00027315">
        <w:rPr>
          <w:sz w:val="27"/>
          <w:szCs w:val="27"/>
        </w:rPr>
        <w:t>каб</w:t>
      </w:r>
      <w:proofErr w:type="spellEnd"/>
      <w:r w:rsidRPr="00027315">
        <w:rPr>
          <w:sz w:val="27"/>
          <w:szCs w:val="27"/>
        </w:rPr>
        <w:t xml:space="preserve">. 114А. График работы: </w:t>
      </w:r>
      <w:proofErr w:type="spellStart"/>
      <w:r w:rsidRPr="00027315">
        <w:rPr>
          <w:sz w:val="27"/>
          <w:szCs w:val="27"/>
        </w:rPr>
        <w:t>пн-чт</w:t>
      </w:r>
      <w:proofErr w:type="spellEnd"/>
      <w:r w:rsidRPr="00027315">
        <w:rPr>
          <w:sz w:val="27"/>
          <w:szCs w:val="27"/>
        </w:rPr>
        <w:t xml:space="preserve"> с 8.00 до 17.00, перерыв </w:t>
      </w:r>
      <w:r w:rsidR="009C552A" w:rsidRPr="00027315">
        <w:rPr>
          <w:sz w:val="27"/>
          <w:szCs w:val="27"/>
        </w:rPr>
        <w:t xml:space="preserve">                 </w:t>
      </w:r>
      <w:r w:rsidRPr="00027315">
        <w:rPr>
          <w:sz w:val="27"/>
          <w:szCs w:val="27"/>
        </w:rPr>
        <w:t>с 1</w:t>
      </w:r>
      <w:r w:rsidR="00F05589" w:rsidRPr="00027315">
        <w:rPr>
          <w:sz w:val="27"/>
          <w:szCs w:val="27"/>
        </w:rPr>
        <w:t>2</w:t>
      </w:r>
      <w:r w:rsidRPr="00027315">
        <w:rPr>
          <w:sz w:val="27"/>
          <w:szCs w:val="27"/>
        </w:rPr>
        <w:t>.00 до 1</w:t>
      </w:r>
      <w:r w:rsidR="00F05589" w:rsidRPr="00027315">
        <w:rPr>
          <w:sz w:val="27"/>
          <w:szCs w:val="27"/>
        </w:rPr>
        <w:t>2</w:t>
      </w:r>
      <w:r w:rsidRPr="00027315">
        <w:rPr>
          <w:sz w:val="27"/>
          <w:szCs w:val="27"/>
        </w:rPr>
        <w:t xml:space="preserve">.48, </w:t>
      </w:r>
      <w:proofErr w:type="spellStart"/>
      <w:r w:rsidRPr="00027315">
        <w:rPr>
          <w:sz w:val="27"/>
          <w:szCs w:val="27"/>
        </w:rPr>
        <w:t>пт</w:t>
      </w:r>
      <w:proofErr w:type="spellEnd"/>
      <w:r w:rsidRPr="00027315">
        <w:rPr>
          <w:sz w:val="27"/>
          <w:szCs w:val="27"/>
        </w:rPr>
        <w:t xml:space="preserve"> с </w:t>
      </w:r>
      <w:r w:rsidR="00684270" w:rsidRPr="00027315">
        <w:rPr>
          <w:sz w:val="27"/>
          <w:szCs w:val="27"/>
        </w:rPr>
        <w:t>8</w:t>
      </w:r>
      <w:r w:rsidRPr="00027315">
        <w:rPr>
          <w:sz w:val="27"/>
          <w:szCs w:val="27"/>
        </w:rPr>
        <w:t>.00 до 1</w:t>
      </w:r>
      <w:r w:rsidR="004F64F0" w:rsidRPr="00027315">
        <w:rPr>
          <w:sz w:val="27"/>
          <w:szCs w:val="27"/>
        </w:rPr>
        <w:t>6</w:t>
      </w:r>
      <w:r w:rsidRPr="00027315">
        <w:rPr>
          <w:sz w:val="27"/>
          <w:szCs w:val="27"/>
        </w:rPr>
        <w:t>.00, перерыв</w:t>
      </w:r>
      <w:r w:rsidR="0067153A" w:rsidRPr="00027315">
        <w:rPr>
          <w:sz w:val="27"/>
          <w:szCs w:val="27"/>
        </w:rPr>
        <w:t xml:space="preserve"> </w:t>
      </w:r>
      <w:r w:rsidRPr="00027315">
        <w:rPr>
          <w:sz w:val="27"/>
          <w:szCs w:val="27"/>
        </w:rPr>
        <w:t>с 1</w:t>
      </w:r>
      <w:r w:rsidR="00F05589" w:rsidRPr="00027315">
        <w:rPr>
          <w:sz w:val="27"/>
          <w:szCs w:val="27"/>
        </w:rPr>
        <w:t>2</w:t>
      </w:r>
      <w:r w:rsidRPr="00027315">
        <w:rPr>
          <w:sz w:val="27"/>
          <w:szCs w:val="27"/>
        </w:rPr>
        <w:t>.00 до 1</w:t>
      </w:r>
      <w:r w:rsidR="00F05589" w:rsidRPr="00027315">
        <w:rPr>
          <w:sz w:val="27"/>
          <w:szCs w:val="27"/>
        </w:rPr>
        <w:t>2</w:t>
      </w:r>
      <w:r w:rsidRPr="00027315">
        <w:rPr>
          <w:sz w:val="27"/>
          <w:szCs w:val="27"/>
        </w:rPr>
        <w:t>.48.</w:t>
      </w:r>
    </w:p>
    <w:p w14:paraId="3BDA99B9" w14:textId="441E16E8" w:rsidR="00D56101" w:rsidRPr="00027315" w:rsidRDefault="00D56101" w:rsidP="00761BF4">
      <w:pPr>
        <w:pStyle w:val="ac"/>
        <w:ind w:left="0" w:right="0" w:firstLine="709"/>
        <w:rPr>
          <w:sz w:val="27"/>
          <w:szCs w:val="27"/>
        </w:rPr>
      </w:pPr>
      <w:r w:rsidRPr="00027315">
        <w:rPr>
          <w:sz w:val="27"/>
          <w:szCs w:val="27"/>
        </w:rPr>
        <w:t xml:space="preserve">Заявления об учете прав на земельный участок принимаются в течение 15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9, либо почтовым отправлением </w:t>
      </w:r>
      <w:r w:rsidR="009C552A" w:rsidRPr="00027315">
        <w:rPr>
          <w:sz w:val="27"/>
          <w:szCs w:val="27"/>
        </w:rPr>
        <w:t xml:space="preserve">                              </w:t>
      </w:r>
      <w:r w:rsidRPr="00027315">
        <w:rPr>
          <w:sz w:val="27"/>
          <w:szCs w:val="27"/>
        </w:rPr>
        <w:t>по указанному адресу.</w:t>
      </w:r>
    </w:p>
    <w:p w14:paraId="4C481C82" w14:textId="2B29265C" w:rsidR="00D56101" w:rsidRPr="00027315" w:rsidRDefault="00D56101" w:rsidP="00027315">
      <w:pPr>
        <w:ind w:firstLine="709"/>
        <w:jc w:val="both"/>
        <w:rPr>
          <w:sz w:val="27"/>
          <w:szCs w:val="27"/>
        </w:rPr>
      </w:pPr>
      <w:r w:rsidRPr="00027315">
        <w:rPr>
          <w:sz w:val="27"/>
          <w:szCs w:val="27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027315">
        <w:rPr>
          <w:sz w:val="27"/>
          <w:szCs w:val="27"/>
          <w:lang w:val="en-US"/>
        </w:rPr>
        <w:t>https</w:t>
      </w:r>
      <w:r w:rsidRPr="00027315">
        <w:rPr>
          <w:sz w:val="27"/>
          <w:szCs w:val="27"/>
        </w:rPr>
        <w:t>://</w:t>
      </w:r>
      <w:proofErr w:type="spellStart"/>
      <w:r w:rsidRPr="00027315">
        <w:rPr>
          <w:sz w:val="27"/>
          <w:szCs w:val="27"/>
          <w:lang w:val="en-US"/>
        </w:rPr>
        <w:t>stavradm</w:t>
      </w:r>
      <w:proofErr w:type="spellEnd"/>
      <w:r w:rsidRPr="00027315">
        <w:rPr>
          <w:sz w:val="27"/>
          <w:szCs w:val="27"/>
        </w:rPr>
        <w:t>.</w:t>
      </w:r>
      <w:proofErr w:type="spellStart"/>
      <w:r w:rsidRPr="00027315">
        <w:rPr>
          <w:sz w:val="27"/>
          <w:szCs w:val="27"/>
          <w:lang w:val="en-US"/>
        </w:rPr>
        <w:t>ru</w:t>
      </w:r>
      <w:proofErr w:type="spellEnd"/>
      <w:r w:rsidRPr="00027315">
        <w:rPr>
          <w:sz w:val="27"/>
          <w:szCs w:val="27"/>
        </w:rPr>
        <w:t xml:space="preserve">), администрации сельского поселения </w:t>
      </w:r>
      <w:r w:rsidR="00027315" w:rsidRPr="00027315">
        <w:rPr>
          <w:sz w:val="27"/>
          <w:szCs w:val="27"/>
        </w:rPr>
        <w:t>Верхнее Санчелеево</w:t>
      </w:r>
      <w:r w:rsidR="00FB7421" w:rsidRPr="00027315">
        <w:rPr>
          <w:sz w:val="27"/>
          <w:szCs w:val="27"/>
        </w:rPr>
        <w:t xml:space="preserve"> </w:t>
      </w:r>
      <w:r w:rsidRPr="00027315">
        <w:rPr>
          <w:sz w:val="27"/>
          <w:szCs w:val="27"/>
        </w:rPr>
        <w:t>муниципального района Ставропольский Самарской области (</w:t>
      </w:r>
      <w:r w:rsidR="00027315" w:rsidRPr="00027315">
        <w:rPr>
          <w:sz w:val="27"/>
          <w:szCs w:val="27"/>
        </w:rPr>
        <w:t>https://</w:t>
      </w:r>
      <w:r w:rsidR="00027315" w:rsidRPr="00027315">
        <w:rPr>
          <w:sz w:val="27"/>
          <w:szCs w:val="27"/>
          <w:lang w:val="en-US"/>
        </w:rPr>
        <w:t>v</w:t>
      </w:r>
      <w:r w:rsidR="00027315" w:rsidRPr="00027315">
        <w:rPr>
          <w:sz w:val="27"/>
          <w:szCs w:val="27"/>
        </w:rPr>
        <w:t>.</w:t>
      </w:r>
      <w:proofErr w:type="spellStart"/>
      <w:r w:rsidR="00027315" w:rsidRPr="00027315">
        <w:rPr>
          <w:sz w:val="27"/>
          <w:szCs w:val="27"/>
          <w:lang w:val="en-US"/>
        </w:rPr>
        <w:t>sancheleevo</w:t>
      </w:r>
      <w:proofErr w:type="spellEnd"/>
      <w:r w:rsidR="00027315" w:rsidRPr="00027315">
        <w:rPr>
          <w:sz w:val="27"/>
          <w:szCs w:val="27"/>
        </w:rPr>
        <w:t>.stavrsp.ru/</w:t>
      </w:r>
      <w:r w:rsidR="00DC388C" w:rsidRPr="00027315">
        <w:rPr>
          <w:sz w:val="27"/>
          <w:szCs w:val="27"/>
        </w:rPr>
        <w:t>).</w:t>
      </w:r>
    </w:p>
    <w:p w14:paraId="1D988489" w14:textId="7F753D02" w:rsidR="008A4086" w:rsidRPr="00027315" w:rsidRDefault="008A4086" w:rsidP="00761BF4">
      <w:pPr>
        <w:ind w:firstLine="709"/>
        <w:jc w:val="both"/>
        <w:rPr>
          <w:sz w:val="27"/>
          <w:szCs w:val="27"/>
        </w:rPr>
      </w:pPr>
    </w:p>
    <w:p w14:paraId="72840F3B" w14:textId="77777777" w:rsidR="00761BF4" w:rsidRPr="00027315" w:rsidRDefault="00761BF4" w:rsidP="00761BF4">
      <w:pPr>
        <w:ind w:firstLine="709"/>
        <w:jc w:val="both"/>
        <w:rPr>
          <w:sz w:val="27"/>
          <w:szCs w:val="27"/>
        </w:rPr>
      </w:pPr>
    </w:p>
    <w:p w14:paraId="3CEC0031" w14:textId="77777777" w:rsidR="00647A2B" w:rsidRPr="00027315" w:rsidRDefault="00647A2B" w:rsidP="00761BF4">
      <w:pPr>
        <w:ind w:firstLine="709"/>
        <w:jc w:val="both"/>
        <w:rPr>
          <w:sz w:val="27"/>
          <w:szCs w:val="27"/>
        </w:rPr>
      </w:pPr>
    </w:p>
    <w:p w14:paraId="1C3460C8" w14:textId="5557EB2D" w:rsidR="004675B7" w:rsidRPr="00027315" w:rsidRDefault="0093574D" w:rsidP="008A4086">
      <w:pPr>
        <w:autoSpaceDE w:val="0"/>
        <w:autoSpaceDN w:val="0"/>
        <w:adjustRightInd w:val="0"/>
        <w:rPr>
          <w:sz w:val="27"/>
          <w:szCs w:val="27"/>
        </w:rPr>
      </w:pPr>
      <w:r w:rsidRPr="00027315">
        <w:rPr>
          <w:sz w:val="27"/>
          <w:szCs w:val="27"/>
        </w:rPr>
        <w:t>И.о. з</w:t>
      </w:r>
      <w:r w:rsidR="008A4086" w:rsidRPr="00027315">
        <w:rPr>
          <w:sz w:val="27"/>
          <w:szCs w:val="27"/>
        </w:rPr>
        <w:t>аместител</w:t>
      </w:r>
      <w:r w:rsidRPr="00027315">
        <w:rPr>
          <w:sz w:val="27"/>
          <w:szCs w:val="27"/>
        </w:rPr>
        <w:t>я</w:t>
      </w:r>
      <w:r w:rsidR="004675B7" w:rsidRPr="00027315">
        <w:rPr>
          <w:sz w:val="27"/>
          <w:szCs w:val="27"/>
        </w:rPr>
        <w:t xml:space="preserve"> </w:t>
      </w:r>
      <w:r w:rsidR="008A4086" w:rsidRPr="00027315">
        <w:rPr>
          <w:sz w:val="27"/>
          <w:szCs w:val="27"/>
        </w:rPr>
        <w:t>Главы</w:t>
      </w:r>
      <w:r w:rsidR="007177B3" w:rsidRPr="00027315">
        <w:rPr>
          <w:sz w:val="27"/>
          <w:szCs w:val="27"/>
        </w:rPr>
        <w:t xml:space="preserve"> </w:t>
      </w:r>
      <w:r w:rsidR="008A4086" w:rsidRPr="00027315">
        <w:rPr>
          <w:sz w:val="27"/>
          <w:szCs w:val="27"/>
        </w:rPr>
        <w:t>района</w:t>
      </w:r>
    </w:p>
    <w:p w14:paraId="492A57EC" w14:textId="5DC42948" w:rsidR="004675B7" w:rsidRPr="00027315" w:rsidRDefault="008A4086" w:rsidP="008A4086">
      <w:pPr>
        <w:autoSpaceDE w:val="0"/>
        <w:autoSpaceDN w:val="0"/>
        <w:adjustRightInd w:val="0"/>
        <w:rPr>
          <w:sz w:val="27"/>
          <w:szCs w:val="27"/>
        </w:rPr>
      </w:pPr>
      <w:r w:rsidRPr="00027315">
        <w:rPr>
          <w:sz w:val="27"/>
          <w:szCs w:val="27"/>
        </w:rPr>
        <w:t xml:space="preserve">по имуществу, </w:t>
      </w:r>
    </w:p>
    <w:p w14:paraId="27B4DDBA" w14:textId="67CB31A7" w:rsidR="008A4086" w:rsidRPr="00027315" w:rsidRDefault="004675B7" w:rsidP="00EB2034">
      <w:pPr>
        <w:autoSpaceDE w:val="0"/>
        <w:autoSpaceDN w:val="0"/>
        <w:adjustRightInd w:val="0"/>
        <w:rPr>
          <w:sz w:val="27"/>
          <w:szCs w:val="27"/>
        </w:rPr>
      </w:pPr>
      <w:r w:rsidRPr="00027315">
        <w:rPr>
          <w:sz w:val="27"/>
          <w:szCs w:val="27"/>
        </w:rPr>
        <w:t xml:space="preserve">строительству </w:t>
      </w:r>
      <w:r w:rsidR="008A4086" w:rsidRPr="00027315">
        <w:rPr>
          <w:sz w:val="27"/>
          <w:szCs w:val="27"/>
        </w:rPr>
        <w:t xml:space="preserve">и архитектуре                                      </w:t>
      </w:r>
      <w:r w:rsidR="00D50F1A" w:rsidRPr="00027315">
        <w:rPr>
          <w:sz w:val="27"/>
          <w:szCs w:val="27"/>
        </w:rPr>
        <w:t xml:space="preserve">   </w:t>
      </w:r>
      <w:r w:rsidR="005C1654" w:rsidRPr="00027315">
        <w:rPr>
          <w:sz w:val="27"/>
          <w:szCs w:val="27"/>
        </w:rPr>
        <w:t xml:space="preserve">    </w:t>
      </w:r>
      <w:r w:rsidR="00AB4117" w:rsidRPr="00027315">
        <w:rPr>
          <w:sz w:val="27"/>
          <w:szCs w:val="27"/>
        </w:rPr>
        <w:t xml:space="preserve"> </w:t>
      </w:r>
      <w:r w:rsidRPr="00027315">
        <w:rPr>
          <w:sz w:val="27"/>
          <w:szCs w:val="27"/>
        </w:rPr>
        <w:t xml:space="preserve"> </w:t>
      </w:r>
      <w:r w:rsidR="00662D6E" w:rsidRPr="00027315">
        <w:rPr>
          <w:sz w:val="27"/>
          <w:szCs w:val="27"/>
        </w:rPr>
        <w:t xml:space="preserve">            </w:t>
      </w:r>
      <w:r w:rsidR="00C14CE7" w:rsidRPr="00027315">
        <w:rPr>
          <w:sz w:val="27"/>
          <w:szCs w:val="27"/>
        </w:rPr>
        <w:t xml:space="preserve"> </w:t>
      </w:r>
      <w:r w:rsidR="0046555B" w:rsidRPr="00027315">
        <w:rPr>
          <w:sz w:val="27"/>
          <w:szCs w:val="27"/>
        </w:rPr>
        <w:t xml:space="preserve"> </w:t>
      </w:r>
      <w:r w:rsidR="00D702F7" w:rsidRPr="00027315">
        <w:rPr>
          <w:sz w:val="27"/>
          <w:szCs w:val="27"/>
        </w:rPr>
        <w:t xml:space="preserve">  </w:t>
      </w:r>
      <w:r w:rsidR="0046555B" w:rsidRPr="00027315">
        <w:rPr>
          <w:sz w:val="27"/>
          <w:szCs w:val="27"/>
        </w:rPr>
        <w:t xml:space="preserve">   </w:t>
      </w:r>
      <w:r w:rsidR="00C14CE7" w:rsidRPr="00027315">
        <w:rPr>
          <w:sz w:val="27"/>
          <w:szCs w:val="27"/>
        </w:rPr>
        <w:t xml:space="preserve"> </w:t>
      </w:r>
      <w:r w:rsidR="00437383" w:rsidRPr="00027315">
        <w:rPr>
          <w:sz w:val="27"/>
          <w:szCs w:val="27"/>
        </w:rPr>
        <w:t xml:space="preserve"> </w:t>
      </w:r>
      <w:r w:rsidR="0093574D" w:rsidRPr="00027315">
        <w:rPr>
          <w:sz w:val="27"/>
          <w:szCs w:val="27"/>
          <w:shd w:val="clear" w:color="auto" w:fill="FFFFFF"/>
        </w:rPr>
        <w:t>В.В. Горшунова</w:t>
      </w:r>
    </w:p>
    <w:p w14:paraId="483D1258" w14:textId="77777777" w:rsidR="00761BF4" w:rsidRPr="00027315" w:rsidRDefault="00761BF4" w:rsidP="008A4086">
      <w:pPr>
        <w:rPr>
          <w:sz w:val="27"/>
          <w:szCs w:val="27"/>
        </w:rPr>
      </w:pPr>
    </w:p>
    <w:p w14:paraId="1370671F" w14:textId="77777777" w:rsidR="00F721D0" w:rsidRDefault="00F721D0" w:rsidP="008A4086">
      <w:pPr>
        <w:rPr>
          <w:sz w:val="27"/>
          <w:szCs w:val="27"/>
        </w:rPr>
      </w:pPr>
    </w:p>
    <w:p w14:paraId="17667769" w14:textId="1C1CB17B" w:rsidR="0040264C" w:rsidRPr="00662D6E" w:rsidRDefault="00ED1B79" w:rsidP="008A4086">
      <w:pPr>
        <w:rPr>
          <w:sz w:val="16"/>
          <w:szCs w:val="16"/>
        </w:rPr>
      </w:pPr>
      <w:proofErr w:type="spellStart"/>
      <w:proofErr w:type="gramStart"/>
      <w:r w:rsidRPr="00662D6E">
        <w:rPr>
          <w:sz w:val="16"/>
          <w:szCs w:val="16"/>
        </w:rPr>
        <w:t>Храмкова</w:t>
      </w:r>
      <w:proofErr w:type="spellEnd"/>
      <w:r w:rsidRPr="00662D6E">
        <w:rPr>
          <w:sz w:val="16"/>
          <w:szCs w:val="16"/>
        </w:rPr>
        <w:t xml:space="preserve">  8</w:t>
      </w:r>
      <w:proofErr w:type="gramEnd"/>
      <w:r w:rsidRPr="00662D6E">
        <w:rPr>
          <w:sz w:val="16"/>
          <w:szCs w:val="16"/>
        </w:rPr>
        <w:t xml:space="preserve"> </w:t>
      </w:r>
      <w:r w:rsidR="000F24B3">
        <w:rPr>
          <w:sz w:val="16"/>
          <w:szCs w:val="16"/>
        </w:rPr>
        <w:t>(</w:t>
      </w:r>
      <w:r w:rsidRPr="00662D6E">
        <w:rPr>
          <w:sz w:val="16"/>
          <w:szCs w:val="16"/>
        </w:rPr>
        <w:t>8482</w:t>
      </w:r>
      <w:r w:rsidR="000F24B3">
        <w:rPr>
          <w:sz w:val="16"/>
          <w:szCs w:val="16"/>
        </w:rPr>
        <w:t>)</w:t>
      </w:r>
      <w:r w:rsidRPr="00662D6E">
        <w:rPr>
          <w:sz w:val="16"/>
          <w:szCs w:val="16"/>
        </w:rPr>
        <w:t>281467</w:t>
      </w:r>
    </w:p>
    <w:p w14:paraId="13D2B2E2" w14:textId="77777777" w:rsidR="0040264C" w:rsidRPr="00662D6E" w:rsidRDefault="0040264C">
      <w:pPr>
        <w:spacing w:after="160" w:line="259" w:lineRule="auto"/>
        <w:rPr>
          <w:sz w:val="16"/>
          <w:szCs w:val="16"/>
        </w:rPr>
      </w:pPr>
      <w:r w:rsidRPr="00662D6E">
        <w:rPr>
          <w:sz w:val="16"/>
          <w:szCs w:val="16"/>
        </w:rPr>
        <w:br w:type="page"/>
      </w:r>
    </w:p>
    <w:p w14:paraId="0C6CCDF4" w14:textId="77777777" w:rsidR="00736965" w:rsidRDefault="00736965" w:rsidP="00736965">
      <w:pPr>
        <w:spacing w:before="120" w:after="120"/>
        <w:jc w:val="center"/>
      </w:pPr>
      <w:r>
        <w:lastRenderedPageBreak/>
        <w:t>Раздел 4</w:t>
      </w:r>
    </w:p>
    <w:tbl>
      <w:tblPr>
        <w:tblW w:w="10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1534"/>
        <w:gridCol w:w="8854"/>
      </w:tblGrid>
      <w:tr w:rsidR="00027315" w14:paraId="5A634F3E" w14:textId="77777777" w:rsidTr="00F36C99">
        <w:trPr>
          <w:trHeight w:val="210"/>
        </w:trPr>
        <w:tc>
          <w:tcPr>
            <w:tcW w:w="10388" w:type="dxa"/>
            <w:gridSpan w:val="2"/>
          </w:tcPr>
          <w:p w14:paraId="00EB352A" w14:textId="77777777" w:rsidR="00027315" w:rsidRDefault="00027315" w:rsidP="00F36C99">
            <w:pPr>
              <w:jc w:val="center"/>
            </w:pPr>
            <w:r>
              <w:t>План границ объекта</w:t>
            </w:r>
          </w:p>
        </w:tc>
      </w:tr>
      <w:tr w:rsidR="00027315" w14:paraId="78030E50" w14:textId="77777777" w:rsidTr="00F36C99">
        <w:tc>
          <w:tcPr>
            <w:tcW w:w="10388" w:type="dxa"/>
            <w:gridSpan w:val="2"/>
          </w:tcPr>
          <w:p w14:paraId="2EE3E633" w14:textId="77777777" w:rsidR="00027315" w:rsidRDefault="00027315" w:rsidP="00F36C99">
            <w:pPr>
              <w:jc w:val="center"/>
            </w:pPr>
            <w:r>
              <w:t>Обзорная схема границ ЗОУИТ</w:t>
            </w:r>
          </w:p>
        </w:tc>
      </w:tr>
      <w:tr w:rsidR="00027315" w14:paraId="13A369D7" w14:textId="77777777" w:rsidTr="00027315">
        <w:trPr>
          <w:trHeight w:val="9834"/>
        </w:trPr>
        <w:tc>
          <w:tcPr>
            <w:tcW w:w="10388" w:type="dxa"/>
            <w:gridSpan w:val="2"/>
            <w:vAlign w:val="center"/>
          </w:tcPr>
          <w:p w14:paraId="28490076" w14:textId="785C2A7C" w:rsidR="00027315" w:rsidRDefault="00027315" w:rsidP="00F36C99">
            <w:pPr>
              <w:spacing w:before="120" w:after="120"/>
              <w:jc w:val="center"/>
            </w:pPr>
            <w:r w:rsidRPr="00DE4043">
              <w:rPr>
                <w:noProof/>
              </w:rPr>
              <w:drawing>
                <wp:inline distT="0" distB="0" distL="0" distR="0" wp14:anchorId="337A9677" wp14:editId="29107B6F">
                  <wp:extent cx="6476365" cy="5451475"/>
                  <wp:effectExtent l="0" t="0" r="635" b="0"/>
                  <wp:docPr id="1970695548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6365" cy="545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27315" w14:paraId="0BE1190A" w14:textId="77777777" w:rsidTr="00F36C99">
        <w:tc>
          <w:tcPr>
            <w:tcW w:w="10388" w:type="dxa"/>
            <w:gridSpan w:val="2"/>
            <w:vAlign w:val="center"/>
          </w:tcPr>
          <w:p w14:paraId="7F200EB4" w14:textId="77777777" w:rsidR="00027315" w:rsidRDefault="00027315" w:rsidP="00F36C99">
            <w:r>
              <w:t>Используемые условные знаки и обозначения:</w:t>
            </w:r>
          </w:p>
        </w:tc>
      </w:tr>
      <w:tr w:rsidR="00027315" w14:paraId="6DDF2D01" w14:textId="77777777" w:rsidTr="00027315">
        <w:tc>
          <w:tcPr>
            <w:tcW w:w="1534" w:type="dxa"/>
          </w:tcPr>
          <w:p w14:paraId="558A3BAB" w14:textId="25EB8B4F" w:rsidR="00027315" w:rsidRDefault="00027315" w:rsidP="00F36C99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169267B" wp14:editId="32EC14ED">
                      <wp:simplePos x="0" y="0"/>
                      <wp:positionH relativeFrom="column">
                        <wp:posOffset>332105</wp:posOffset>
                      </wp:positionH>
                      <wp:positionV relativeFrom="paragraph">
                        <wp:posOffset>26670</wp:posOffset>
                      </wp:positionV>
                      <wp:extent cx="148590" cy="148590"/>
                      <wp:effectExtent l="8255" t="7620" r="5080" b="5715"/>
                      <wp:wrapNone/>
                      <wp:docPr id="1779539226" name="Овал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8590" cy="14859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533D215" id="Овал 5" o:spid="_x0000_s1026" style="position:absolute;margin-left:26.15pt;margin-top:2.1pt;width:11.7pt;height:1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" fillcolor="red" strokecolor="red"/>
                  </w:pict>
                </mc:Fallback>
              </mc:AlternateContent>
            </w:r>
          </w:p>
        </w:tc>
        <w:tc>
          <w:tcPr>
            <w:tcW w:w="8854" w:type="dxa"/>
            <w:vAlign w:val="center"/>
          </w:tcPr>
          <w:p w14:paraId="33200150" w14:textId="77777777" w:rsidR="00027315" w:rsidRPr="0050392B" w:rsidRDefault="00027315" w:rsidP="00F36C99">
            <w:pPr>
              <w:rPr>
                <w:szCs w:val="16"/>
              </w:rPr>
            </w:pPr>
            <w:r w:rsidRPr="0050392B">
              <w:rPr>
                <w:szCs w:val="16"/>
              </w:rPr>
              <w:t>Характерная точка границы объекта</w:t>
            </w:r>
          </w:p>
        </w:tc>
      </w:tr>
      <w:tr w:rsidR="00027315" w14:paraId="4813A433" w14:textId="77777777" w:rsidTr="00027315">
        <w:tc>
          <w:tcPr>
            <w:tcW w:w="1534" w:type="dxa"/>
          </w:tcPr>
          <w:p w14:paraId="25CE827D" w14:textId="77777777" w:rsidR="00027315" w:rsidRPr="003872BC" w:rsidRDefault="00027315" w:rsidP="00F36C99">
            <w:pPr>
              <w:spacing w:before="60" w:after="60"/>
              <w:jc w:val="center"/>
              <w:rPr>
                <w:color w:val="FF0000"/>
              </w:rPr>
            </w:pPr>
            <w:r w:rsidRPr="003872BC">
              <w:rPr>
                <w:color w:val="FF0000"/>
              </w:rPr>
              <w:t>1</w:t>
            </w:r>
          </w:p>
        </w:tc>
        <w:tc>
          <w:tcPr>
            <w:tcW w:w="8854" w:type="dxa"/>
            <w:vAlign w:val="center"/>
          </w:tcPr>
          <w:p w14:paraId="7E70CA73" w14:textId="77777777" w:rsidR="00027315" w:rsidRPr="0050392B" w:rsidRDefault="00027315" w:rsidP="00F36C99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номеров характерных точек границы объекта</w:t>
            </w:r>
          </w:p>
        </w:tc>
      </w:tr>
      <w:tr w:rsidR="00027315" w14:paraId="7A273E1C" w14:textId="77777777" w:rsidTr="00027315">
        <w:tc>
          <w:tcPr>
            <w:tcW w:w="1534" w:type="dxa"/>
          </w:tcPr>
          <w:p w14:paraId="348F0D46" w14:textId="0AB8090D" w:rsidR="00027315" w:rsidRDefault="00027315" w:rsidP="00F36C99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9F5FCC0" wp14:editId="1D8ECF6B">
                      <wp:simplePos x="0" y="0"/>
                      <wp:positionH relativeFrom="column">
                        <wp:posOffset>75565</wp:posOffset>
                      </wp:positionH>
                      <wp:positionV relativeFrom="paragraph">
                        <wp:posOffset>100965</wp:posOffset>
                      </wp:positionV>
                      <wp:extent cx="652780" cy="0"/>
                      <wp:effectExtent l="27940" t="24765" r="24130" b="22860"/>
                      <wp:wrapNone/>
                      <wp:docPr id="1526250041" name="Прямая со стрелкой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E850D1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4" o:spid="_x0000_s1026" type="#_x0000_t32" style="position:absolute;margin-left:5.95pt;margin-top:7.95pt;width:51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6Pjug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" strokecolor="red" strokeweight="3pt"/>
                  </w:pict>
                </mc:Fallback>
              </mc:AlternateContent>
            </w:r>
          </w:p>
        </w:tc>
        <w:tc>
          <w:tcPr>
            <w:tcW w:w="8854" w:type="dxa"/>
            <w:vAlign w:val="center"/>
          </w:tcPr>
          <w:p w14:paraId="6EFCFA9D" w14:textId="77777777" w:rsidR="00027315" w:rsidRPr="0050392B" w:rsidRDefault="00027315" w:rsidP="00F36C99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действия публичного сервитута</w:t>
            </w:r>
          </w:p>
        </w:tc>
      </w:tr>
      <w:tr w:rsidR="00027315" w14:paraId="24508227" w14:textId="77777777" w:rsidTr="00027315">
        <w:tc>
          <w:tcPr>
            <w:tcW w:w="1534" w:type="dxa"/>
          </w:tcPr>
          <w:p w14:paraId="4E86B9B9" w14:textId="4E67B9F2" w:rsidR="00027315" w:rsidRDefault="00027315" w:rsidP="00F36C99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CEE10D7" wp14:editId="7937027F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197485</wp:posOffset>
                      </wp:positionV>
                      <wp:extent cx="652780" cy="0"/>
                      <wp:effectExtent l="20955" t="26035" r="21590" b="21590"/>
                      <wp:wrapNone/>
                      <wp:docPr id="918405546" name="Прямая со стрелкой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1690B5" id="Прямая со стрелкой 3" o:spid="_x0000_s1026" type="#_x0000_t32" style="position:absolute;margin-left:3.9pt;margin-top:15.55pt;width:51.4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" strokeweight="3pt"/>
                  </w:pict>
                </mc:Fallback>
              </mc:AlternateContent>
            </w:r>
          </w:p>
        </w:tc>
        <w:tc>
          <w:tcPr>
            <w:tcW w:w="8854" w:type="dxa"/>
            <w:vAlign w:val="center"/>
          </w:tcPr>
          <w:p w14:paraId="218FCA4C" w14:textId="77777777" w:rsidR="00027315" w:rsidRPr="0050392B" w:rsidRDefault="00027315" w:rsidP="00F36C99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Существующая часть границы, имеющиеся в ЕГРН сведения о которой достаточны для определения ее местоположения</w:t>
            </w:r>
          </w:p>
        </w:tc>
      </w:tr>
      <w:tr w:rsidR="00027315" w14:paraId="4E8CB190" w14:textId="77777777" w:rsidTr="00027315">
        <w:tc>
          <w:tcPr>
            <w:tcW w:w="1534" w:type="dxa"/>
          </w:tcPr>
          <w:p w14:paraId="3F9DE304" w14:textId="77777777" w:rsidR="00027315" w:rsidRDefault="00027315" w:rsidP="00F36C99">
            <w:pPr>
              <w:spacing w:before="60" w:after="60"/>
              <w:jc w:val="center"/>
            </w:pPr>
            <w:r>
              <w:t>:192</w:t>
            </w:r>
          </w:p>
        </w:tc>
        <w:tc>
          <w:tcPr>
            <w:tcW w:w="8854" w:type="dxa"/>
            <w:vAlign w:val="center"/>
          </w:tcPr>
          <w:p w14:paraId="271AE9EB" w14:textId="77777777" w:rsidR="00027315" w:rsidRPr="0050392B" w:rsidRDefault="00027315" w:rsidP="00F36C99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кадастрового номера земельного участка</w:t>
            </w:r>
          </w:p>
        </w:tc>
      </w:tr>
      <w:tr w:rsidR="00027315" w14:paraId="374D8E16" w14:textId="77777777" w:rsidTr="00027315">
        <w:tc>
          <w:tcPr>
            <w:tcW w:w="1534" w:type="dxa"/>
          </w:tcPr>
          <w:p w14:paraId="0684CF50" w14:textId="7614D540" w:rsidR="00027315" w:rsidRDefault="00027315" w:rsidP="00F36C99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408DFB3" wp14:editId="15D0608E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119380</wp:posOffset>
                      </wp:positionV>
                      <wp:extent cx="652780" cy="0"/>
                      <wp:effectExtent l="24130" t="24130" r="27940" b="23495"/>
                      <wp:wrapNone/>
                      <wp:docPr id="1513210826" name="Прямая со стрелко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95BE4A" id="Прямая со стрелкой 2" o:spid="_x0000_s1026" type="#_x0000_t32" style="position:absolute;margin-left:6.4pt;margin-top:9.4pt;width:51.4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VCbuQ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" strokecolor="blue" strokeweight="3pt"/>
                  </w:pict>
                </mc:Fallback>
              </mc:AlternateContent>
            </w:r>
          </w:p>
        </w:tc>
        <w:tc>
          <w:tcPr>
            <w:tcW w:w="8854" w:type="dxa"/>
            <w:vAlign w:val="center"/>
          </w:tcPr>
          <w:p w14:paraId="3011D60D" w14:textId="77777777" w:rsidR="00027315" w:rsidRPr="0050392B" w:rsidRDefault="00027315" w:rsidP="00F36C99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кадастрового квартала</w:t>
            </w:r>
          </w:p>
        </w:tc>
      </w:tr>
      <w:tr w:rsidR="00027315" w14:paraId="0EA429F2" w14:textId="77777777" w:rsidTr="00027315">
        <w:tc>
          <w:tcPr>
            <w:tcW w:w="1534" w:type="dxa"/>
            <w:tcBorders>
              <w:bottom w:val="single" w:sz="4" w:space="0" w:color="auto"/>
            </w:tcBorders>
          </w:tcPr>
          <w:p w14:paraId="3550A1E8" w14:textId="77777777" w:rsidR="00027315" w:rsidRDefault="00027315" w:rsidP="00F36C99">
            <w:pPr>
              <w:spacing w:before="60" w:after="60"/>
              <w:jc w:val="center"/>
            </w:pPr>
            <w:r w:rsidRPr="00B85D63">
              <w:t>63:3</w:t>
            </w:r>
            <w:r>
              <w:t>2</w:t>
            </w:r>
            <w:r w:rsidRPr="00B85D63">
              <w:t>:</w:t>
            </w:r>
            <w:r>
              <w:t>0504009</w:t>
            </w:r>
          </w:p>
        </w:tc>
        <w:tc>
          <w:tcPr>
            <w:tcW w:w="8854" w:type="dxa"/>
            <w:vAlign w:val="center"/>
          </w:tcPr>
          <w:p w14:paraId="716018CB" w14:textId="77777777" w:rsidR="00027315" w:rsidRPr="0050392B" w:rsidRDefault="00027315" w:rsidP="00F36C99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Обозначение кадастрового квартала</w:t>
            </w:r>
          </w:p>
        </w:tc>
      </w:tr>
    </w:tbl>
    <w:p w14:paraId="6ECEDFB5" w14:textId="77777777" w:rsidR="00027315" w:rsidRDefault="00027315" w:rsidP="00736965">
      <w:pPr>
        <w:spacing w:before="120" w:after="120"/>
        <w:jc w:val="center"/>
      </w:pPr>
    </w:p>
    <w:sectPr w:rsidR="00027315" w:rsidSect="00027315">
      <w:headerReference w:type="default" r:id="rId11"/>
      <w:pgSz w:w="11900" w:h="16840" w:code="9"/>
      <w:pgMar w:top="567" w:right="567" w:bottom="567" w:left="1134" w:header="448" w:footer="2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41B112" w14:textId="77777777" w:rsidR="00870195" w:rsidRDefault="00870195" w:rsidP="00F3242E">
      <w:r>
        <w:separator/>
      </w:r>
    </w:p>
  </w:endnote>
  <w:endnote w:type="continuationSeparator" w:id="0">
    <w:p w14:paraId="3B118A39" w14:textId="77777777" w:rsidR="00870195" w:rsidRDefault="00870195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A9EE09" w14:textId="77777777" w:rsidR="00870195" w:rsidRDefault="00870195" w:rsidP="00F3242E">
      <w:r>
        <w:separator/>
      </w:r>
    </w:p>
  </w:footnote>
  <w:footnote w:type="continuationSeparator" w:id="0">
    <w:p w14:paraId="52DC3515" w14:textId="77777777" w:rsidR="00870195" w:rsidRDefault="00870195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21577981"/>
      <w:docPartObj>
        <w:docPartGallery w:val="Page Numbers (Top of Page)"/>
        <w:docPartUnique/>
      </w:docPartObj>
    </w:sdtPr>
    <w:sdtContent>
      <w:p w14:paraId="0ED1ED5A" w14:textId="5FB61EE8" w:rsidR="00E52AD9" w:rsidRDefault="00E52AD9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496444">
    <w:abstractNumId w:val="5"/>
  </w:num>
  <w:num w:numId="2" w16cid:durableId="1011372893">
    <w:abstractNumId w:val="9"/>
  </w:num>
  <w:num w:numId="3" w16cid:durableId="1245609050">
    <w:abstractNumId w:val="0"/>
  </w:num>
  <w:num w:numId="4" w16cid:durableId="2130119727">
    <w:abstractNumId w:val="4"/>
  </w:num>
  <w:num w:numId="5" w16cid:durableId="100806487">
    <w:abstractNumId w:val="12"/>
  </w:num>
  <w:num w:numId="6" w16cid:durableId="338235793">
    <w:abstractNumId w:val="3"/>
  </w:num>
  <w:num w:numId="7" w16cid:durableId="1337809493">
    <w:abstractNumId w:val="1"/>
  </w:num>
  <w:num w:numId="8" w16cid:durableId="980429970">
    <w:abstractNumId w:val="10"/>
  </w:num>
  <w:num w:numId="9" w16cid:durableId="1535535733">
    <w:abstractNumId w:val="6"/>
  </w:num>
  <w:num w:numId="10" w16cid:durableId="1407536835">
    <w:abstractNumId w:val="11"/>
  </w:num>
  <w:num w:numId="11" w16cid:durableId="7188953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451505">
    <w:abstractNumId w:val="8"/>
  </w:num>
  <w:num w:numId="13" w16cid:durableId="5183566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05B7D"/>
    <w:rsid w:val="000102D4"/>
    <w:rsid w:val="000110AA"/>
    <w:rsid w:val="00011128"/>
    <w:rsid w:val="00011FF1"/>
    <w:rsid w:val="00012472"/>
    <w:rsid w:val="00012A0D"/>
    <w:rsid w:val="00015F9B"/>
    <w:rsid w:val="000161B4"/>
    <w:rsid w:val="00016457"/>
    <w:rsid w:val="0001650C"/>
    <w:rsid w:val="000170DB"/>
    <w:rsid w:val="0001798E"/>
    <w:rsid w:val="000208E7"/>
    <w:rsid w:val="000217E1"/>
    <w:rsid w:val="000247F1"/>
    <w:rsid w:val="00025AC8"/>
    <w:rsid w:val="00025D43"/>
    <w:rsid w:val="00026D18"/>
    <w:rsid w:val="00027286"/>
    <w:rsid w:val="00027315"/>
    <w:rsid w:val="00031A2C"/>
    <w:rsid w:val="00032073"/>
    <w:rsid w:val="00033F61"/>
    <w:rsid w:val="0003413A"/>
    <w:rsid w:val="000364A8"/>
    <w:rsid w:val="00036F68"/>
    <w:rsid w:val="000467FB"/>
    <w:rsid w:val="00050A3A"/>
    <w:rsid w:val="00054105"/>
    <w:rsid w:val="00054A62"/>
    <w:rsid w:val="00056972"/>
    <w:rsid w:val="00060641"/>
    <w:rsid w:val="00060AB4"/>
    <w:rsid w:val="00061AAF"/>
    <w:rsid w:val="0006235B"/>
    <w:rsid w:val="00064B9A"/>
    <w:rsid w:val="000667E7"/>
    <w:rsid w:val="00070228"/>
    <w:rsid w:val="00070783"/>
    <w:rsid w:val="00074DC8"/>
    <w:rsid w:val="00075FCE"/>
    <w:rsid w:val="000807AB"/>
    <w:rsid w:val="00080ABF"/>
    <w:rsid w:val="0008171C"/>
    <w:rsid w:val="00081EF8"/>
    <w:rsid w:val="00083604"/>
    <w:rsid w:val="000843AE"/>
    <w:rsid w:val="000850D4"/>
    <w:rsid w:val="00087060"/>
    <w:rsid w:val="00091F90"/>
    <w:rsid w:val="00095E57"/>
    <w:rsid w:val="00096C96"/>
    <w:rsid w:val="000A2F4C"/>
    <w:rsid w:val="000A4B05"/>
    <w:rsid w:val="000A6607"/>
    <w:rsid w:val="000B16F2"/>
    <w:rsid w:val="000B3F0B"/>
    <w:rsid w:val="000C3039"/>
    <w:rsid w:val="000C341E"/>
    <w:rsid w:val="000C6343"/>
    <w:rsid w:val="000C68E2"/>
    <w:rsid w:val="000C6CED"/>
    <w:rsid w:val="000C73DE"/>
    <w:rsid w:val="000C7B87"/>
    <w:rsid w:val="000D032A"/>
    <w:rsid w:val="000D1563"/>
    <w:rsid w:val="000D74C6"/>
    <w:rsid w:val="000E01C7"/>
    <w:rsid w:val="000E046C"/>
    <w:rsid w:val="000E076C"/>
    <w:rsid w:val="000E3619"/>
    <w:rsid w:val="000E7443"/>
    <w:rsid w:val="000F04A5"/>
    <w:rsid w:val="000F24B3"/>
    <w:rsid w:val="000F3C19"/>
    <w:rsid w:val="000F479E"/>
    <w:rsid w:val="000F49A2"/>
    <w:rsid w:val="001008D0"/>
    <w:rsid w:val="00105133"/>
    <w:rsid w:val="001062FC"/>
    <w:rsid w:val="001063F2"/>
    <w:rsid w:val="001064B5"/>
    <w:rsid w:val="00113045"/>
    <w:rsid w:val="001161E5"/>
    <w:rsid w:val="00120D1E"/>
    <w:rsid w:val="00121184"/>
    <w:rsid w:val="00123D04"/>
    <w:rsid w:val="00125600"/>
    <w:rsid w:val="001321B5"/>
    <w:rsid w:val="00133086"/>
    <w:rsid w:val="00134B6D"/>
    <w:rsid w:val="00134F4F"/>
    <w:rsid w:val="0013610C"/>
    <w:rsid w:val="00136978"/>
    <w:rsid w:val="00137501"/>
    <w:rsid w:val="001408C5"/>
    <w:rsid w:val="001416DC"/>
    <w:rsid w:val="00143923"/>
    <w:rsid w:val="00145A2C"/>
    <w:rsid w:val="001523D8"/>
    <w:rsid w:val="00155034"/>
    <w:rsid w:val="001551B1"/>
    <w:rsid w:val="0015548E"/>
    <w:rsid w:val="00157021"/>
    <w:rsid w:val="001631BC"/>
    <w:rsid w:val="001637E1"/>
    <w:rsid w:val="00164008"/>
    <w:rsid w:val="00164D4C"/>
    <w:rsid w:val="00166A82"/>
    <w:rsid w:val="001677CB"/>
    <w:rsid w:val="001711CC"/>
    <w:rsid w:val="00172260"/>
    <w:rsid w:val="00177E2A"/>
    <w:rsid w:val="00182967"/>
    <w:rsid w:val="00184BB0"/>
    <w:rsid w:val="00184CA5"/>
    <w:rsid w:val="00186AF4"/>
    <w:rsid w:val="00186C24"/>
    <w:rsid w:val="00187DE1"/>
    <w:rsid w:val="001934A4"/>
    <w:rsid w:val="001A32E9"/>
    <w:rsid w:val="001A552B"/>
    <w:rsid w:val="001B2314"/>
    <w:rsid w:val="001B2B01"/>
    <w:rsid w:val="001B4760"/>
    <w:rsid w:val="001B6F65"/>
    <w:rsid w:val="001C104F"/>
    <w:rsid w:val="001D2BEB"/>
    <w:rsid w:val="001D2EC6"/>
    <w:rsid w:val="001D31DA"/>
    <w:rsid w:val="001D3DBE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4F67"/>
    <w:rsid w:val="00206203"/>
    <w:rsid w:val="00206369"/>
    <w:rsid w:val="00206B56"/>
    <w:rsid w:val="0020768E"/>
    <w:rsid w:val="00207E2C"/>
    <w:rsid w:val="0021037D"/>
    <w:rsid w:val="00213BBC"/>
    <w:rsid w:val="00215A56"/>
    <w:rsid w:val="00215C0F"/>
    <w:rsid w:val="00215E89"/>
    <w:rsid w:val="00220D34"/>
    <w:rsid w:val="002230E6"/>
    <w:rsid w:val="0022476B"/>
    <w:rsid w:val="00224E58"/>
    <w:rsid w:val="002267D0"/>
    <w:rsid w:val="002273B2"/>
    <w:rsid w:val="00227CCF"/>
    <w:rsid w:val="00231C7E"/>
    <w:rsid w:val="00232CD2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60755"/>
    <w:rsid w:val="00260EA6"/>
    <w:rsid w:val="00262832"/>
    <w:rsid w:val="00264374"/>
    <w:rsid w:val="00264FBC"/>
    <w:rsid w:val="00266911"/>
    <w:rsid w:val="00270F52"/>
    <w:rsid w:val="002718AC"/>
    <w:rsid w:val="0027251B"/>
    <w:rsid w:val="0027383B"/>
    <w:rsid w:val="00274FA9"/>
    <w:rsid w:val="00275AB7"/>
    <w:rsid w:val="002766A1"/>
    <w:rsid w:val="00276F34"/>
    <w:rsid w:val="00281ECF"/>
    <w:rsid w:val="002847D0"/>
    <w:rsid w:val="00284B9C"/>
    <w:rsid w:val="00285C9D"/>
    <w:rsid w:val="00286612"/>
    <w:rsid w:val="00287EC6"/>
    <w:rsid w:val="0029015A"/>
    <w:rsid w:val="002A09F0"/>
    <w:rsid w:val="002A2006"/>
    <w:rsid w:val="002A2A32"/>
    <w:rsid w:val="002A598B"/>
    <w:rsid w:val="002A7044"/>
    <w:rsid w:val="002B4F8F"/>
    <w:rsid w:val="002B756E"/>
    <w:rsid w:val="002C0288"/>
    <w:rsid w:val="002C1A8A"/>
    <w:rsid w:val="002C224F"/>
    <w:rsid w:val="002C32BD"/>
    <w:rsid w:val="002C5691"/>
    <w:rsid w:val="002C5AF0"/>
    <w:rsid w:val="002D02B5"/>
    <w:rsid w:val="002D1ABF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3D94"/>
    <w:rsid w:val="00307BDA"/>
    <w:rsid w:val="0031241E"/>
    <w:rsid w:val="00312AE5"/>
    <w:rsid w:val="00313036"/>
    <w:rsid w:val="00314032"/>
    <w:rsid w:val="00314199"/>
    <w:rsid w:val="00315189"/>
    <w:rsid w:val="0031652E"/>
    <w:rsid w:val="003173FF"/>
    <w:rsid w:val="00320716"/>
    <w:rsid w:val="00321448"/>
    <w:rsid w:val="00321C0F"/>
    <w:rsid w:val="003237A5"/>
    <w:rsid w:val="003237CA"/>
    <w:rsid w:val="00325D9C"/>
    <w:rsid w:val="00326E57"/>
    <w:rsid w:val="00332C90"/>
    <w:rsid w:val="00335BED"/>
    <w:rsid w:val="00337A63"/>
    <w:rsid w:val="0034131F"/>
    <w:rsid w:val="00342373"/>
    <w:rsid w:val="00344548"/>
    <w:rsid w:val="00345D57"/>
    <w:rsid w:val="003474E9"/>
    <w:rsid w:val="00350317"/>
    <w:rsid w:val="003508EB"/>
    <w:rsid w:val="00351274"/>
    <w:rsid w:val="00351926"/>
    <w:rsid w:val="00355D65"/>
    <w:rsid w:val="00355F84"/>
    <w:rsid w:val="00356A5C"/>
    <w:rsid w:val="003608CC"/>
    <w:rsid w:val="00362274"/>
    <w:rsid w:val="00364E63"/>
    <w:rsid w:val="003658E4"/>
    <w:rsid w:val="00365D6F"/>
    <w:rsid w:val="00370878"/>
    <w:rsid w:val="0037223F"/>
    <w:rsid w:val="00372ED3"/>
    <w:rsid w:val="00374325"/>
    <w:rsid w:val="00375898"/>
    <w:rsid w:val="003761EA"/>
    <w:rsid w:val="00376B77"/>
    <w:rsid w:val="00377CAE"/>
    <w:rsid w:val="0038070F"/>
    <w:rsid w:val="00381626"/>
    <w:rsid w:val="003816E1"/>
    <w:rsid w:val="0038216B"/>
    <w:rsid w:val="00383911"/>
    <w:rsid w:val="003845B9"/>
    <w:rsid w:val="003859F1"/>
    <w:rsid w:val="003872F2"/>
    <w:rsid w:val="00390238"/>
    <w:rsid w:val="0039061C"/>
    <w:rsid w:val="003A0D9E"/>
    <w:rsid w:val="003A108E"/>
    <w:rsid w:val="003A1BBB"/>
    <w:rsid w:val="003A1E30"/>
    <w:rsid w:val="003A28FA"/>
    <w:rsid w:val="003A4DE0"/>
    <w:rsid w:val="003A56B9"/>
    <w:rsid w:val="003A5C1D"/>
    <w:rsid w:val="003B074D"/>
    <w:rsid w:val="003B4A10"/>
    <w:rsid w:val="003C1944"/>
    <w:rsid w:val="003C3034"/>
    <w:rsid w:val="003C3D03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27BA"/>
    <w:rsid w:val="003F35A3"/>
    <w:rsid w:val="003F4C6A"/>
    <w:rsid w:val="003F505D"/>
    <w:rsid w:val="003F602A"/>
    <w:rsid w:val="003F7445"/>
    <w:rsid w:val="0040235D"/>
    <w:rsid w:val="0040264C"/>
    <w:rsid w:val="00403922"/>
    <w:rsid w:val="00404E33"/>
    <w:rsid w:val="00405348"/>
    <w:rsid w:val="004067B3"/>
    <w:rsid w:val="004103D9"/>
    <w:rsid w:val="00410A41"/>
    <w:rsid w:val="00413B0E"/>
    <w:rsid w:val="004252D8"/>
    <w:rsid w:val="00427B28"/>
    <w:rsid w:val="00427D9E"/>
    <w:rsid w:val="00430E53"/>
    <w:rsid w:val="00431ECE"/>
    <w:rsid w:val="00433563"/>
    <w:rsid w:val="00433A51"/>
    <w:rsid w:val="00434DEF"/>
    <w:rsid w:val="00437383"/>
    <w:rsid w:val="00441755"/>
    <w:rsid w:val="004421FA"/>
    <w:rsid w:val="0044245C"/>
    <w:rsid w:val="00445E47"/>
    <w:rsid w:val="00447619"/>
    <w:rsid w:val="00452F8B"/>
    <w:rsid w:val="00453057"/>
    <w:rsid w:val="0045553F"/>
    <w:rsid w:val="004603CC"/>
    <w:rsid w:val="004630E6"/>
    <w:rsid w:val="00463441"/>
    <w:rsid w:val="004636BA"/>
    <w:rsid w:val="0046555B"/>
    <w:rsid w:val="00465E0F"/>
    <w:rsid w:val="004675B7"/>
    <w:rsid w:val="004743D4"/>
    <w:rsid w:val="004833D4"/>
    <w:rsid w:val="00483650"/>
    <w:rsid w:val="00483C17"/>
    <w:rsid w:val="00484290"/>
    <w:rsid w:val="004842D9"/>
    <w:rsid w:val="00484F00"/>
    <w:rsid w:val="00485708"/>
    <w:rsid w:val="004865D3"/>
    <w:rsid w:val="00490C61"/>
    <w:rsid w:val="00495E37"/>
    <w:rsid w:val="004A07B3"/>
    <w:rsid w:val="004A1FCC"/>
    <w:rsid w:val="004A21E4"/>
    <w:rsid w:val="004A264B"/>
    <w:rsid w:val="004A2C0E"/>
    <w:rsid w:val="004A4D65"/>
    <w:rsid w:val="004A5CCF"/>
    <w:rsid w:val="004A62E9"/>
    <w:rsid w:val="004B129C"/>
    <w:rsid w:val="004B1AF9"/>
    <w:rsid w:val="004B35CA"/>
    <w:rsid w:val="004B578F"/>
    <w:rsid w:val="004B60C5"/>
    <w:rsid w:val="004B70FD"/>
    <w:rsid w:val="004B7BE9"/>
    <w:rsid w:val="004C406D"/>
    <w:rsid w:val="004C43DC"/>
    <w:rsid w:val="004C6D2E"/>
    <w:rsid w:val="004C7053"/>
    <w:rsid w:val="004C7DDE"/>
    <w:rsid w:val="004C7EF0"/>
    <w:rsid w:val="004D0646"/>
    <w:rsid w:val="004D113F"/>
    <w:rsid w:val="004D12EC"/>
    <w:rsid w:val="004D2EF0"/>
    <w:rsid w:val="004D35F6"/>
    <w:rsid w:val="004D46F1"/>
    <w:rsid w:val="004D4837"/>
    <w:rsid w:val="004D6B42"/>
    <w:rsid w:val="004E06DF"/>
    <w:rsid w:val="004E107A"/>
    <w:rsid w:val="004E11B3"/>
    <w:rsid w:val="004E12C2"/>
    <w:rsid w:val="004E179C"/>
    <w:rsid w:val="004E1A49"/>
    <w:rsid w:val="004E1ACE"/>
    <w:rsid w:val="004E4904"/>
    <w:rsid w:val="004E7E0B"/>
    <w:rsid w:val="004F64F0"/>
    <w:rsid w:val="0050056B"/>
    <w:rsid w:val="005017D6"/>
    <w:rsid w:val="00502D1E"/>
    <w:rsid w:val="00503117"/>
    <w:rsid w:val="0050380A"/>
    <w:rsid w:val="00507480"/>
    <w:rsid w:val="00510CCA"/>
    <w:rsid w:val="00512232"/>
    <w:rsid w:val="0051559D"/>
    <w:rsid w:val="0051560C"/>
    <w:rsid w:val="00516389"/>
    <w:rsid w:val="00516986"/>
    <w:rsid w:val="00520B6D"/>
    <w:rsid w:val="005228B5"/>
    <w:rsid w:val="005236DC"/>
    <w:rsid w:val="00523C8F"/>
    <w:rsid w:val="00524724"/>
    <w:rsid w:val="005249DD"/>
    <w:rsid w:val="0052668F"/>
    <w:rsid w:val="005338F2"/>
    <w:rsid w:val="00534DB9"/>
    <w:rsid w:val="005350C5"/>
    <w:rsid w:val="00535921"/>
    <w:rsid w:val="005365AF"/>
    <w:rsid w:val="00541006"/>
    <w:rsid w:val="00544918"/>
    <w:rsid w:val="00546147"/>
    <w:rsid w:val="0054672B"/>
    <w:rsid w:val="00547E54"/>
    <w:rsid w:val="00552713"/>
    <w:rsid w:val="00553099"/>
    <w:rsid w:val="00553719"/>
    <w:rsid w:val="005545DC"/>
    <w:rsid w:val="00554C47"/>
    <w:rsid w:val="00555B04"/>
    <w:rsid w:val="00555DB3"/>
    <w:rsid w:val="0055604B"/>
    <w:rsid w:val="00557DA5"/>
    <w:rsid w:val="0056132A"/>
    <w:rsid w:val="005618F8"/>
    <w:rsid w:val="00562DC2"/>
    <w:rsid w:val="00566B85"/>
    <w:rsid w:val="00567547"/>
    <w:rsid w:val="00574A90"/>
    <w:rsid w:val="00574D04"/>
    <w:rsid w:val="00576BE3"/>
    <w:rsid w:val="0057757E"/>
    <w:rsid w:val="005811D5"/>
    <w:rsid w:val="00581292"/>
    <w:rsid w:val="00581D42"/>
    <w:rsid w:val="005845DD"/>
    <w:rsid w:val="005846A2"/>
    <w:rsid w:val="005918F4"/>
    <w:rsid w:val="00592DF2"/>
    <w:rsid w:val="005936BB"/>
    <w:rsid w:val="005A03D3"/>
    <w:rsid w:val="005A4028"/>
    <w:rsid w:val="005A5460"/>
    <w:rsid w:val="005A5ECC"/>
    <w:rsid w:val="005A6FAA"/>
    <w:rsid w:val="005A7CCB"/>
    <w:rsid w:val="005B2225"/>
    <w:rsid w:val="005B3553"/>
    <w:rsid w:val="005B4DF5"/>
    <w:rsid w:val="005B4F5D"/>
    <w:rsid w:val="005B694A"/>
    <w:rsid w:val="005C0DA5"/>
    <w:rsid w:val="005C0DE3"/>
    <w:rsid w:val="005C105D"/>
    <w:rsid w:val="005C15EC"/>
    <w:rsid w:val="005C1654"/>
    <w:rsid w:val="005C171F"/>
    <w:rsid w:val="005C549E"/>
    <w:rsid w:val="005D2882"/>
    <w:rsid w:val="005D2EBB"/>
    <w:rsid w:val="005D59CA"/>
    <w:rsid w:val="005E1EB7"/>
    <w:rsid w:val="005E31F3"/>
    <w:rsid w:val="005E6BAE"/>
    <w:rsid w:val="005E7BA9"/>
    <w:rsid w:val="005F12D0"/>
    <w:rsid w:val="005F2E50"/>
    <w:rsid w:val="005F57A6"/>
    <w:rsid w:val="005F5B13"/>
    <w:rsid w:val="005F60F3"/>
    <w:rsid w:val="005F6AF5"/>
    <w:rsid w:val="00602704"/>
    <w:rsid w:val="00603DB1"/>
    <w:rsid w:val="00604F5D"/>
    <w:rsid w:val="00612D5A"/>
    <w:rsid w:val="00617E8E"/>
    <w:rsid w:val="006208A9"/>
    <w:rsid w:val="00620EB9"/>
    <w:rsid w:val="00623246"/>
    <w:rsid w:val="00623C4B"/>
    <w:rsid w:val="00624D10"/>
    <w:rsid w:val="00627D9A"/>
    <w:rsid w:val="00630430"/>
    <w:rsid w:val="006372D5"/>
    <w:rsid w:val="0064005D"/>
    <w:rsid w:val="0064332C"/>
    <w:rsid w:val="00643F47"/>
    <w:rsid w:val="00644209"/>
    <w:rsid w:val="00646112"/>
    <w:rsid w:val="00647A2B"/>
    <w:rsid w:val="00654D2B"/>
    <w:rsid w:val="00656702"/>
    <w:rsid w:val="00657356"/>
    <w:rsid w:val="00657655"/>
    <w:rsid w:val="006627E7"/>
    <w:rsid w:val="00662CAE"/>
    <w:rsid w:val="00662D6E"/>
    <w:rsid w:val="00663DA5"/>
    <w:rsid w:val="00663E35"/>
    <w:rsid w:val="00664388"/>
    <w:rsid w:val="00670EEE"/>
    <w:rsid w:val="0067122A"/>
    <w:rsid w:val="006714CF"/>
    <w:rsid w:val="0067153A"/>
    <w:rsid w:val="00671572"/>
    <w:rsid w:val="006720D2"/>
    <w:rsid w:val="0067787F"/>
    <w:rsid w:val="00680A3E"/>
    <w:rsid w:val="00680D4F"/>
    <w:rsid w:val="006810C4"/>
    <w:rsid w:val="00681CAF"/>
    <w:rsid w:val="00682F68"/>
    <w:rsid w:val="00684270"/>
    <w:rsid w:val="00685A06"/>
    <w:rsid w:val="00685FE4"/>
    <w:rsid w:val="00686616"/>
    <w:rsid w:val="00687716"/>
    <w:rsid w:val="00687BB7"/>
    <w:rsid w:val="0069153F"/>
    <w:rsid w:val="00695357"/>
    <w:rsid w:val="00695B6F"/>
    <w:rsid w:val="00697C03"/>
    <w:rsid w:val="006A0FE6"/>
    <w:rsid w:val="006A2447"/>
    <w:rsid w:val="006A25F0"/>
    <w:rsid w:val="006A570B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1C9"/>
    <w:rsid w:val="006C3793"/>
    <w:rsid w:val="006C40BE"/>
    <w:rsid w:val="006C41A3"/>
    <w:rsid w:val="006C4EC7"/>
    <w:rsid w:val="006C675F"/>
    <w:rsid w:val="006C7819"/>
    <w:rsid w:val="006C78B7"/>
    <w:rsid w:val="006D0450"/>
    <w:rsid w:val="006D421A"/>
    <w:rsid w:val="006D441C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151"/>
    <w:rsid w:val="006F2A4D"/>
    <w:rsid w:val="006F2B59"/>
    <w:rsid w:val="006F5517"/>
    <w:rsid w:val="006F694E"/>
    <w:rsid w:val="00704099"/>
    <w:rsid w:val="00705CDA"/>
    <w:rsid w:val="00707F8E"/>
    <w:rsid w:val="0071241D"/>
    <w:rsid w:val="00713C5F"/>
    <w:rsid w:val="007177B3"/>
    <w:rsid w:val="0072590B"/>
    <w:rsid w:val="007264E7"/>
    <w:rsid w:val="00726E75"/>
    <w:rsid w:val="00727B42"/>
    <w:rsid w:val="007317AD"/>
    <w:rsid w:val="007318DA"/>
    <w:rsid w:val="00734468"/>
    <w:rsid w:val="00736965"/>
    <w:rsid w:val="00742CE4"/>
    <w:rsid w:val="00745F63"/>
    <w:rsid w:val="007476BA"/>
    <w:rsid w:val="00761869"/>
    <w:rsid w:val="00761BF4"/>
    <w:rsid w:val="00762FFE"/>
    <w:rsid w:val="007637BD"/>
    <w:rsid w:val="0076488B"/>
    <w:rsid w:val="00766F72"/>
    <w:rsid w:val="0077002A"/>
    <w:rsid w:val="00770DAD"/>
    <w:rsid w:val="0077189F"/>
    <w:rsid w:val="00771CEC"/>
    <w:rsid w:val="0078001C"/>
    <w:rsid w:val="007818C8"/>
    <w:rsid w:val="00783DDC"/>
    <w:rsid w:val="0078471A"/>
    <w:rsid w:val="007855B3"/>
    <w:rsid w:val="00786127"/>
    <w:rsid w:val="00791E30"/>
    <w:rsid w:val="00792F93"/>
    <w:rsid w:val="00793556"/>
    <w:rsid w:val="00793F41"/>
    <w:rsid w:val="00795E00"/>
    <w:rsid w:val="00797CF8"/>
    <w:rsid w:val="007A1DED"/>
    <w:rsid w:val="007A2C91"/>
    <w:rsid w:val="007A452C"/>
    <w:rsid w:val="007A4AE8"/>
    <w:rsid w:val="007B1411"/>
    <w:rsid w:val="007B286B"/>
    <w:rsid w:val="007B3822"/>
    <w:rsid w:val="007B61E8"/>
    <w:rsid w:val="007B6D11"/>
    <w:rsid w:val="007B7A66"/>
    <w:rsid w:val="007C0671"/>
    <w:rsid w:val="007C1DBB"/>
    <w:rsid w:val="007C40E7"/>
    <w:rsid w:val="007C5050"/>
    <w:rsid w:val="007D2980"/>
    <w:rsid w:val="007D3888"/>
    <w:rsid w:val="007D5B9F"/>
    <w:rsid w:val="007D659A"/>
    <w:rsid w:val="007E01E2"/>
    <w:rsid w:val="007E0F48"/>
    <w:rsid w:val="007E6533"/>
    <w:rsid w:val="007F01E5"/>
    <w:rsid w:val="007F0A72"/>
    <w:rsid w:val="007F15E5"/>
    <w:rsid w:val="007F7360"/>
    <w:rsid w:val="00800483"/>
    <w:rsid w:val="00802285"/>
    <w:rsid w:val="00802619"/>
    <w:rsid w:val="00804256"/>
    <w:rsid w:val="00804E4D"/>
    <w:rsid w:val="00807769"/>
    <w:rsid w:val="00810035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13AE"/>
    <w:rsid w:val="008318F9"/>
    <w:rsid w:val="0083319A"/>
    <w:rsid w:val="00834164"/>
    <w:rsid w:val="0083698C"/>
    <w:rsid w:val="008373A1"/>
    <w:rsid w:val="00837EF9"/>
    <w:rsid w:val="00842CD6"/>
    <w:rsid w:val="0084323F"/>
    <w:rsid w:val="008437A8"/>
    <w:rsid w:val="00846104"/>
    <w:rsid w:val="0085225E"/>
    <w:rsid w:val="008541FF"/>
    <w:rsid w:val="0085472D"/>
    <w:rsid w:val="0085726E"/>
    <w:rsid w:val="00863402"/>
    <w:rsid w:val="00866D12"/>
    <w:rsid w:val="00870195"/>
    <w:rsid w:val="00870986"/>
    <w:rsid w:val="00871349"/>
    <w:rsid w:val="00871538"/>
    <w:rsid w:val="0087162E"/>
    <w:rsid w:val="00872230"/>
    <w:rsid w:val="00875B0C"/>
    <w:rsid w:val="00877420"/>
    <w:rsid w:val="008835BA"/>
    <w:rsid w:val="008844ED"/>
    <w:rsid w:val="00885BA6"/>
    <w:rsid w:val="0088650A"/>
    <w:rsid w:val="00886D4F"/>
    <w:rsid w:val="00890334"/>
    <w:rsid w:val="0089246D"/>
    <w:rsid w:val="008936AC"/>
    <w:rsid w:val="00895378"/>
    <w:rsid w:val="008A1D4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C3D2F"/>
    <w:rsid w:val="008D3CF4"/>
    <w:rsid w:val="008D599A"/>
    <w:rsid w:val="008D6D04"/>
    <w:rsid w:val="008E2828"/>
    <w:rsid w:val="008E3AD3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16037"/>
    <w:rsid w:val="009239A4"/>
    <w:rsid w:val="009240CE"/>
    <w:rsid w:val="00924142"/>
    <w:rsid w:val="00924A4B"/>
    <w:rsid w:val="00926E61"/>
    <w:rsid w:val="00934DCB"/>
    <w:rsid w:val="00935541"/>
    <w:rsid w:val="0093574D"/>
    <w:rsid w:val="00936F5E"/>
    <w:rsid w:val="0094198B"/>
    <w:rsid w:val="00943654"/>
    <w:rsid w:val="0094650E"/>
    <w:rsid w:val="00947AC9"/>
    <w:rsid w:val="00956290"/>
    <w:rsid w:val="009569EB"/>
    <w:rsid w:val="00962949"/>
    <w:rsid w:val="00962E83"/>
    <w:rsid w:val="00964203"/>
    <w:rsid w:val="009665ED"/>
    <w:rsid w:val="00966642"/>
    <w:rsid w:val="009671D4"/>
    <w:rsid w:val="00967643"/>
    <w:rsid w:val="009676B4"/>
    <w:rsid w:val="009745EF"/>
    <w:rsid w:val="00975B49"/>
    <w:rsid w:val="009763D3"/>
    <w:rsid w:val="00977490"/>
    <w:rsid w:val="00981D53"/>
    <w:rsid w:val="00983B71"/>
    <w:rsid w:val="00985DEF"/>
    <w:rsid w:val="00987A25"/>
    <w:rsid w:val="009919D1"/>
    <w:rsid w:val="00992B70"/>
    <w:rsid w:val="009932AB"/>
    <w:rsid w:val="00993A8A"/>
    <w:rsid w:val="009948C2"/>
    <w:rsid w:val="00997327"/>
    <w:rsid w:val="00997F9E"/>
    <w:rsid w:val="009A00F7"/>
    <w:rsid w:val="009A41C3"/>
    <w:rsid w:val="009A5A65"/>
    <w:rsid w:val="009A77AA"/>
    <w:rsid w:val="009B07F6"/>
    <w:rsid w:val="009B3885"/>
    <w:rsid w:val="009B3888"/>
    <w:rsid w:val="009B3A40"/>
    <w:rsid w:val="009B41B3"/>
    <w:rsid w:val="009C1854"/>
    <w:rsid w:val="009C51F2"/>
    <w:rsid w:val="009C552A"/>
    <w:rsid w:val="009C5A99"/>
    <w:rsid w:val="009C6583"/>
    <w:rsid w:val="009D07AB"/>
    <w:rsid w:val="009D1192"/>
    <w:rsid w:val="009E102C"/>
    <w:rsid w:val="009E319C"/>
    <w:rsid w:val="009E6262"/>
    <w:rsid w:val="009F0086"/>
    <w:rsid w:val="009F0472"/>
    <w:rsid w:val="009F15B5"/>
    <w:rsid w:val="00A0035E"/>
    <w:rsid w:val="00A008CF"/>
    <w:rsid w:val="00A01DDE"/>
    <w:rsid w:val="00A0305E"/>
    <w:rsid w:val="00A043A3"/>
    <w:rsid w:val="00A0581B"/>
    <w:rsid w:val="00A05AD1"/>
    <w:rsid w:val="00A05E1D"/>
    <w:rsid w:val="00A07B69"/>
    <w:rsid w:val="00A10CAA"/>
    <w:rsid w:val="00A1199B"/>
    <w:rsid w:val="00A132AA"/>
    <w:rsid w:val="00A1353B"/>
    <w:rsid w:val="00A213A8"/>
    <w:rsid w:val="00A2184E"/>
    <w:rsid w:val="00A22990"/>
    <w:rsid w:val="00A26055"/>
    <w:rsid w:val="00A2715A"/>
    <w:rsid w:val="00A2798E"/>
    <w:rsid w:val="00A311F8"/>
    <w:rsid w:val="00A31638"/>
    <w:rsid w:val="00A3208D"/>
    <w:rsid w:val="00A3233A"/>
    <w:rsid w:val="00A457EE"/>
    <w:rsid w:val="00A468F3"/>
    <w:rsid w:val="00A473DC"/>
    <w:rsid w:val="00A514FB"/>
    <w:rsid w:val="00A51AE6"/>
    <w:rsid w:val="00A520C3"/>
    <w:rsid w:val="00A52765"/>
    <w:rsid w:val="00A60C72"/>
    <w:rsid w:val="00A613D0"/>
    <w:rsid w:val="00A63C4D"/>
    <w:rsid w:val="00A64DF7"/>
    <w:rsid w:val="00A71903"/>
    <w:rsid w:val="00A721B8"/>
    <w:rsid w:val="00A73B6F"/>
    <w:rsid w:val="00A762DC"/>
    <w:rsid w:val="00A8091A"/>
    <w:rsid w:val="00A80D54"/>
    <w:rsid w:val="00A82C24"/>
    <w:rsid w:val="00A85C11"/>
    <w:rsid w:val="00A8737C"/>
    <w:rsid w:val="00A9079F"/>
    <w:rsid w:val="00A90D22"/>
    <w:rsid w:val="00A92374"/>
    <w:rsid w:val="00A94604"/>
    <w:rsid w:val="00A97D9C"/>
    <w:rsid w:val="00A97DA2"/>
    <w:rsid w:val="00AA127F"/>
    <w:rsid w:val="00AA13C4"/>
    <w:rsid w:val="00AA50F0"/>
    <w:rsid w:val="00AA513C"/>
    <w:rsid w:val="00AA71DB"/>
    <w:rsid w:val="00AA775A"/>
    <w:rsid w:val="00AB06EA"/>
    <w:rsid w:val="00AB21CF"/>
    <w:rsid w:val="00AB27AA"/>
    <w:rsid w:val="00AB4078"/>
    <w:rsid w:val="00AB4117"/>
    <w:rsid w:val="00AC08E9"/>
    <w:rsid w:val="00AC12B1"/>
    <w:rsid w:val="00AC2314"/>
    <w:rsid w:val="00AC6CC5"/>
    <w:rsid w:val="00AD016D"/>
    <w:rsid w:val="00AD52C9"/>
    <w:rsid w:val="00AD54F3"/>
    <w:rsid w:val="00AD5A34"/>
    <w:rsid w:val="00AD6FEC"/>
    <w:rsid w:val="00AD7472"/>
    <w:rsid w:val="00AE05E5"/>
    <w:rsid w:val="00AE2AFB"/>
    <w:rsid w:val="00AE490B"/>
    <w:rsid w:val="00AE7C61"/>
    <w:rsid w:val="00AF23DC"/>
    <w:rsid w:val="00AF7706"/>
    <w:rsid w:val="00B00C6B"/>
    <w:rsid w:val="00B1145F"/>
    <w:rsid w:val="00B1405F"/>
    <w:rsid w:val="00B152E8"/>
    <w:rsid w:val="00B161A8"/>
    <w:rsid w:val="00B17D70"/>
    <w:rsid w:val="00B22060"/>
    <w:rsid w:val="00B226F9"/>
    <w:rsid w:val="00B24326"/>
    <w:rsid w:val="00B26054"/>
    <w:rsid w:val="00B26072"/>
    <w:rsid w:val="00B27923"/>
    <w:rsid w:val="00B2798D"/>
    <w:rsid w:val="00B30573"/>
    <w:rsid w:val="00B366BD"/>
    <w:rsid w:val="00B36E4F"/>
    <w:rsid w:val="00B370C0"/>
    <w:rsid w:val="00B43DE0"/>
    <w:rsid w:val="00B46752"/>
    <w:rsid w:val="00B47131"/>
    <w:rsid w:val="00B4788B"/>
    <w:rsid w:val="00B500FA"/>
    <w:rsid w:val="00B5116D"/>
    <w:rsid w:val="00B541E7"/>
    <w:rsid w:val="00B56BAB"/>
    <w:rsid w:val="00B57B79"/>
    <w:rsid w:val="00B57BE6"/>
    <w:rsid w:val="00B60C7C"/>
    <w:rsid w:val="00B61A1E"/>
    <w:rsid w:val="00B62F19"/>
    <w:rsid w:val="00B63635"/>
    <w:rsid w:val="00B643F0"/>
    <w:rsid w:val="00B73581"/>
    <w:rsid w:val="00B747C2"/>
    <w:rsid w:val="00B77C8F"/>
    <w:rsid w:val="00B77EB0"/>
    <w:rsid w:val="00B8165C"/>
    <w:rsid w:val="00B82058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253D"/>
    <w:rsid w:val="00BA2FF5"/>
    <w:rsid w:val="00BA40E8"/>
    <w:rsid w:val="00BA52A2"/>
    <w:rsid w:val="00BA7B80"/>
    <w:rsid w:val="00BB298F"/>
    <w:rsid w:val="00BB3C0A"/>
    <w:rsid w:val="00BC1E0F"/>
    <w:rsid w:val="00BC3BA9"/>
    <w:rsid w:val="00BC3CF4"/>
    <w:rsid w:val="00BC4729"/>
    <w:rsid w:val="00BC4C99"/>
    <w:rsid w:val="00BC549C"/>
    <w:rsid w:val="00BC74DB"/>
    <w:rsid w:val="00BC7ED9"/>
    <w:rsid w:val="00BD10CD"/>
    <w:rsid w:val="00BD20F9"/>
    <w:rsid w:val="00BD627F"/>
    <w:rsid w:val="00BD7E78"/>
    <w:rsid w:val="00BE0BAF"/>
    <w:rsid w:val="00BE54ED"/>
    <w:rsid w:val="00BF2201"/>
    <w:rsid w:val="00BF3C36"/>
    <w:rsid w:val="00BF744C"/>
    <w:rsid w:val="00C02F82"/>
    <w:rsid w:val="00C0322D"/>
    <w:rsid w:val="00C0449B"/>
    <w:rsid w:val="00C07A96"/>
    <w:rsid w:val="00C100BE"/>
    <w:rsid w:val="00C11BBF"/>
    <w:rsid w:val="00C12779"/>
    <w:rsid w:val="00C12DCD"/>
    <w:rsid w:val="00C132C4"/>
    <w:rsid w:val="00C13583"/>
    <w:rsid w:val="00C14CE7"/>
    <w:rsid w:val="00C16C0B"/>
    <w:rsid w:val="00C20E88"/>
    <w:rsid w:val="00C2461D"/>
    <w:rsid w:val="00C25EAB"/>
    <w:rsid w:val="00C26A13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3DF"/>
    <w:rsid w:val="00C57F62"/>
    <w:rsid w:val="00C6088A"/>
    <w:rsid w:val="00C61B91"/>
    <w:rsid w:val="00C7032D"/>
    <w:rsid w:val="00C7114D"/>
    <w:rsid w:val="00C724F1"/>
    <w:rsid w:val="00C74EA1"/>
    <w:rsid w:val="00C77CF3"/>
    <w:rsid w:val="00C85A35"/>
    <w:rsid w:val="00C90993"/>
    <w:rsid w:val="00C92875"/>
    <w:rsid w:val="00C939F7"/>
    <w:rsid w:val="00C94A5A"/>
    <w:rsid w:val="00C96952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51A9"/>
    <w:rsid w:val="00CB63A7"/>
    <w:rsid w:val="00CB71F6"/>
    <w:rsid w:val="00CB75D8"/>
    <w:rsid w:val="00CC6201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CF23CB"/>
    <w:rsid w:val="00CF355B"/>
    <w:rsid w:val="00D04129"/>
    <w:rsid w:val="00D041DF"/>
    <w:rsid w:val="00D0476F"/>
    <w:rsid w:val="00D04E1F"/>
    <w:rsid w:val="00D053FE"/>
    <w:rsid w:val="00D05B33"/>
    <w:rsid w:val="00D073FC"/>
    <w:rsid w:val="00D10B5E"/>
    <w:rsid w:val="00D1100D"/>
    <w:rsid w:val="00D11E33"/>
    <w:rsid w:val="00D14CFA"/>
    <w:rsid w:val="00D1768D"/>
    <w:rsid w:val="00D17A93"/>
    <w:rsid w:val="00D20E7A"/>
    <w:rsid w:val="00D2139F"/>
    <w:rsid w:val="00D22F71"/>
    <w:rsid w:val="00D24216"/>
    <w:rsid w:val="00D30768"/>
    <w:rsid w:val="00D30F48"/>
    <w:rsid w:val="00D32EC4"/>
    <w:rsid w:val="00D33FA6"/>
    <w:rsid w:val="00D34604"/>
    <w:rsid w:val="00D34954"/>
    <w:rsid w:val="00D350CD"/>
    <w:rsid w:val="00D408E8"/>
    <w:rsid w:val="00D41AAE"/>
    <w:rsid w:val="00D437EB"/>
    <w:rsid w:val="00D44CB9"/>
    <w:rsid w:val="00D45706"/>
    <w:rsid w:val="00D45800"/>
    <w:rsid w:val="00D465C6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3F6C"/>
    <w:rsid w:val="00D64061"/>
    <w:rsid w:val="00D65158"/>
    <w:rsid w:val="00D67A00"/>
    <w:rsid w:val="00D67F1C"/>
    <w:rsid w:val="00D702F7"/>
    <w:rsid w:val="00D730FD"/>
    <w:rsid w:val="00D73A21"/>
    <w:rsid w:val="00D74156"/>
    <w:rsid w:val="00D76379"/>
    <w:rsid w:val="00D76726"/>
    <w:rsid w:val="00D779AC"/>
    <w:rsid w:val="00D83372"/>
    <w:rsid w:val="00D90E3B"/>
    <w:rsid w:val="00D91784"/>
    <w:rsid w:val="00D91D24"/>
    <w:rsid w:val="00D93B23"/>
    <w:rsid w:val="00D94D02"/>
    <w:rsid w:val="00D95F55"/>
    <w:rsid w:val="00DA03F3"/>
    <w:rsid w:val="00DA06BF"/>
    <w:rsid w:val="00DA2A12"/>
    <w:rsid w:val="00DA2BFA"/>
    <w:rsid w:val="00DA2F92"/>
    <w:rsid w:val="00DA5B44"/>
    <w:rsid w:val="00DA75BE"/>
    <w:rsid w:val="00DB2517"/>
    <w:rsid w:val="00DB28D7"/>
    <w:rsid w:val="00DB2E02"/>
    <w:rsid w:val="00DB5C01"/>
    <w:rsid w:val="00DB5E27"/>
    <w:rsid w:val="00DB62D9"/>
    <w:rsid w:val="00DB7390"/>
    <w:rsid w:val="00DC04EB"/>
    <w:rsid w:val="00DC084F"/>
    <w:rsid w:val="00DC13F5"/>
    <w:rsid w:val="00DC388C"/>
    <w:rsid w:val="00DC5BA3"/>
    <w:rsid w:val="00DC68BD"/>
    <w:rsid w:val="00DD1CDE"/>
    <w:rsid w:val="00DD7EF8"/>
    <w:rsid w:val="00DE170F"/>
    <w:rsid w:val="00DE1FD4"/>
    <w:rsid w:val="00DE2B3B"/>
    <w:rsid w:val="00DE5640"/>
    <w:rsid w:val="00DE7ED9"/>
    <w:rsid w:val="00DF0579"/>
    <w:rsid w:val="00DF095D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251"/>
    <w:rsid w:val="00E04432"/>
    <w:rsid w:val="00E052EC"/>
    <w:rsid w:val="00E06118"/>
    <w:rsid w:val="00E06226"/>
    <w:rsid w:val="00E06472"/>
    <w:rsid w:val="00E068F8"/>
    <w:rsid w:val="00E06DC0"/>
    <w:rsid w:val="00E1113A"/>
    <w:rsid w:val="00E1124A"/>
    <w:rsid w:val="00E14152"/>
    <w:rsid w:val="00E16FF1"/>
    <w:rsid w:val="00E17218"/>
    <w:rsid w:val="00E21A1C"/>
    <w:rsid w:val="00E23DFD"/>
    <w:rsid w:val="00E26A2C"/>
    <w:rsid w:val="00E2777D"/>
    <w:rsid w:val="00E27DAA"/>
    <w:rsid w:val="00E30A36"/>
    <w:rsid w:val="00E32204"/>
    <w:rsid w:val="00E3357B"/>
    <w:rsid w:val="00E33DE5"/>
    <w:rsid w:val="00E35D22"/>
    <w:rsid w:val="00E378B9"/>
    <w:rsid w:val="00E41E77"/>
    <w:rsid w:val="00E43DEF"/>
    <w:rsid w:val="00E477A5"/>
    <w:rsid w:val="00E5015E"/>
    <w:rsid w:val="00E51854"/>
    <w:rsid w:val="00E51E04"/>
    <w:rsid w:val="00E52AD9"/>
    <w:rsid w:val="00E52FA7"/>
    <w:rsid w:val="00E54B2D"/>
    <w:rsid w:val="00E552E5"/>
    <w:rsid w:val="00E577F0"/>
    <w:rsid w:val="00E601A5"/>
    <w:rsid w:val="00E61204"/>
    <w:rsid w:val="00E62737"/>
    <w:rsid w:val="00E62D0F"/>
    <w:rsid w:val="00E64D58"/>
    <w:rsid w:val="00E658A1"/>
    <w:rsid w:val="00E66C20"/>
    <w:rsid w:val="00E6746C"/>
    <w:rsid w:val="00E67DA2"/>
    <w:rsid w:val="00E70E5C"/>
    <w:rsid w:val="00E710A5"/>
    <w:rsid w:val="00E71917"/>
    <w:rsid w:val="00E7584E"/>
    <w:rsid w:val="00E76D13"/>
    <w:rsid w:val="00E837CE"/>
    <w:rsid w:val="00E83E99"/>
    <w:rsid w:val="00E85E08"/>
    <w:rsid w:val="00E86006"/>
    <w:rsid w:val="00E87A1D"/>
    <w:rsid w:val="00E90CED"/>
    <w:rsid w:val="00E91E60"/>
    <w:rsid w:val="00E93CB1"/>
    <w:rsid w:val="00E95EB2"/>
    <w:rsid w:val="00E960A8"/>
    <w:rsid w:val="00E96F39"/>
    <w:rsid w:val="00EA01EF"/>
    <w:rsid w:val="00EA1823"/>
    <w:rsid w:val="00EA41B3"/>
    <w:rsid w:val="00EA502B"/>
    <w:rsid w:val="00EA67BD"/>
    <w:rsid w:val="00EA692B"/>
    <w:rsid w:val="00EA7455"/>
    <w:rsid w:val="00EB08C3"/>
    <w:rsid w:val="00EB2034"/>
    <w:rsid w:val="00EB4D20"/>
    <w:rsid w:val="00EB65B1"/>
    <w:rsid w:val="00EC1BF0"/>
    <w:rsid w:val="00EC5130"/>
    <w:rsid w:val="00EC6D47"/>
    <w:rsid w:val="00ED012F"/>
    <w:rsid w:val="00ED16B9"/>
    <w:rsid w:val="00ED1B79"/>
    <w:rsid w:val="00ED2F1A"/>
    <w:rsid w:val="00ED39B7"/>
    <w:rsid w:val="00ED614D"/>
    <w:rsid w:val="00EE318C"/>
    <w:rsid w:val="00EE39E2"/>
    <w:rsid w:val="00EE3A56"/>
    <w:rsid w:val="00EE7D80"/>
    <w:rsid w:val="00EE7ED6"/>
    <w:rsid w:val="00EF2353"/>
    <w:rsid w:val="00EF30E0"/>
    <w:rsid w:val="00EF5007"/>
    <w:rsid w:val="00EF5CA2"/>
    <w:rsid w:val="00EF5DFC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6959"/>
    <w:rsid w:val="00F371EA"/>
    <w:rsid w:val="00F37438"/>
    <w:rsid w:val="00F378BA"/>
    <w:rsid w:val="00F4160C"/>
    <w:rsid w:val="00F4739E"/>
    <w:rsid w:val="00F505A8"/>
    <w:rsid w:val="00F50D49"/>
    <w:rsid w:val="00F51C90"/>
    <w:rsid w:val="00F522C2"/>
    <w:rsid w:val="00F52AFB"/>
    <w:rsid w:val="00F55ACE"/>
    <w:rsid w:val="00F57016"/>
    <w:rsid w:val="00F57A82"/>
    <w:rsid w:val="00F61386"/>
    <w:rsid w:val="00F6223B"/>
    <w:rsid w:val="00F630B4"/>
    <w:rsid w:val="00F65A81"/>
    <w:rsid w:val="00F721D0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2364"/>
    <w:rsid w:val="00F94A3C"/>
    <w:rsid w:val="00F9658F"/>
    <w:rsid w:val="00F96DAB"/>
    <w:rsid w:val="00F97E33"/>
    <w:rsid w:val="00FA0018"/>
    <w:rsid w:val="00FA151D"/>
    <w:rsid w:val="00FA2A30"/>
    <w:rsid w:val="00FA37E9"/>
    <w:rsid w:val="00FA3AA4"/>
    <w:rsid w:val="00FA477B"/>
    <w:rsid w:val="00FA550E"/>
    <w:rsid w:val="00FA656C"/>
    <w:rsid w:val="00FA6938"/>
    <w:rsid w:val="00FB16B9"/>
    <w:rsid w:val="00FB3914"/>
    <w:rsid w:val="00FB59CB"/>
    <w:rsid w:val="00FB6BD7"/>
    <w:rsid w:val="00FB7421"/>
    <w:rsid w:val="00FB756D"/>
    <w:rsid w:val="00FB75CC"/>
    <w:rsid w:val="00FC084D"/>
    <w:rsid w:val="00FC21DD"/>
    <w:rsid w:val="00FC2412"/>
    <w:rsid w:val="00FC3B88"/>
    <w:rsid w:val="00FC53C3"/>
    <w:rsid w:val="00FC6E4A"/>
    <w:rsid w:val="00FC71B9"/>
    <w:rsid w:val="00FD095D"/>
    <w:rsid w:val="00FD1B4E"/>
    <w:rsid w:val="00FD323E"/>
    <w:rsid w:val="00FD366A"/>
    <w:rsid w:val="00FD3A95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TableMainText">
    <w:name w:val="TableMainText"/>
    <w:basedOn w:val="a0"/>
    <w:rsid w:val="00EE7D80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MainHeader">
    <w:name w:val="TableMainHeader"/>
    <w:basedOn w:val="a0"/>
    <w:rsid w:val="00EE7D80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0"/>
    <w:rsid w:val="00EE7D80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  <w:style w:type="character" w:styleId="affe">
    <w:name w:val="Unresolved Mention"/>
    <w:basedOn w:val="a1"/>
    <w:uiPriority w:val="99"/>
    <w:semiHidden/>
    <w:unhideWhenUsed/>
    <w:rsid w:val="009E10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10099-0390-4CB3-8184-575F4CA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931</Words>
  <Characters>5313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3</cp:revision>
  <cp:lastPrinted>2026-09-18T08:17:00Z</cp:lastPrinted>
  <dcterms:created xsi:type="dcterms:W3CDTF">2026-10-06T09:33:00Z</dcterms:created>
  <dcterms:modified xsi:type="dcterms:W3CDTF">2026-10-06T09:41:00Z</dcterms:modified>
</cp:coreProperties>
</file>